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EE35" w14:textId="77777777" w:rsidR="00667049" w:rsidRPr="00B141C4" w:rsidRDefault="00667049" w:rsidP="00667049">
      <w:pPr>
        <w:spacing w:line="276" w:lineRule="auto"/>
        <w:jc w:val="center"/>
        <w:rPr>
          <w:rFonts w:ascii="Arial" w:hAnsi="Arial" w:cs="Arial"/>
          <w:sz w:val="20"/>
          <w:szCs w:val="20"/>
        </w:rPr>
      </w:pPr>
      <w:r w:rsidRPr="00B141C4">
        <w:rPr>
          <w:rFonts w:ascii="Arial" w:hAnsi="Arial" w:cs="Arial"/>
          <w:b/>
          <w:bCs/>
          <w:sz w:val="20"/>
          <w:szCs w:val="20"/>
        </w:rPr>
        <w:t>PRIMERA SESIÓN ORDINARIA</w:t>
      </w:r>
      <w:r w:rsidRPr="00B141C4">
        <w:rPr>
          <w:rFonts w:ascii="Arial" w:hAnsi="Arial" w:cs="Arial"/>
          <w:sz w:val="20"/>
          <w:szCs w:val="20"/>
        </w:rPr>
        <w:t xml:space="preserve"> </w:t>
      </w:r>
      <w:r w:rsidRPr="00B141C4">
        <w:rPr>
          <w:rFonts w:ascii="Arial" w:hAnsi="Arial" w:cs="Arial"/>
          <w:b/>
          <w:bCs/>
          <w:sz w:val="20"/>
          <w:szCs w:val="20"/>
        </w:rPr>
        <w:t>DEL COMITÉ DE ADQUISICIONES DE LA SECRETARÍA EJECUTIVA DEL SISTEMA ESTATAL ANTICORRUPCIÓN DEL ESTADO DE JALISCO</w:t>
      </w:r>
    </w:p>
    <w:p w14:paraId="7A1A3780" w14:textId="71D9E1F4" w:rsidR="00667049" w:rsidRPr="00B141C4" w:rsidRDefault="00667049" w:rsidP="00241784">
      <w:pPr>
        <w:jc w:val="center"/>
        <w:rPr>
          <w:rFonts w:ascii="Arial" w:hAnsi="Arial" w:cs="Arial"/>
          <w:sz w:val="20"/>
          <w:szCs w:val="20"/>
        </w:rPr>
      </w:pPr>
      <w:r w:rsidRPr="00B141C4">
        <w:rPr>
          <w:rFonts w:ascii="Arial" w:hAnsi="Arial" w:cs="Arial"/>
          <w:sz w:val="20"/>
          <w:szCs w:val="20"/>
        </w:rPr>
        <w:t xml:space="preserve"> </w:t>
      </w:r>
    </w:p>
    <w:p w14:paraId="4AB9B587" w14:textId="7022606B" w:rsidR="00505F34" w:rsidRDefault="00666F6C" w:rsidP="00241784">
      <w:pPr>
        <w:pStyle w:val="Ttulo"/>
        <w:tabs>
          <w:tab w:val="left" w:pos="7911"/>
        </w:tabs>
        <w:ind w:left="-142"/>
        <w:rPr>
          <w:rStyle w:val="Textoennegrita"/>
          <w:snapToGrid w:val="0"/>
          <w:sz w:val="20"/>
          <w:lang w:val="es-ES" w:eastAsia="es-ES"/>
        </w:rPr>
      </w:pPr>
      <w:r w:rsidRPr="00B141C4">
        <w:rPr>
          <w:rStyle w:val="Textoennegrita"/>
          <w:snapToGrid w:val="0"/>
          <w:sz w:val="20"/>
          <w:lang w:val="es-ES" w:eastAsia="es-ES"/>
        </w:rPr>
        <w:t xml:space="preserve">ACTA </w:t>
      </w:r>
    </w:p>
    <w:p w14:paraId="3FCBD6BF" w14:textId="77777777" w:rsidR="000F0C3D" w:rsidRPr="00241784" w:rsidRDefault="000F0C3D" w:rsidP="00527E38">
      <w:pPr>
        <w:jc w:val="both"/>
        <w:rPr>
          <w:rFonts w:ascii="Arial" w:hAnsi="Arial" w:cs="Arial"/>
          <w:sz w:val="22"/>
          <w:szCs w:val="22"/>
        </w:rPr>
      </w:pPr>
    </w:p>
    <w:p w14:paraId="7B55A007" w14:textId="34531747" w:rsidR="00527E38" w:rsidRPr="00241784" w:rsidRDefault="00527E38" w:rsidP="00B141C4">
      <w:pPr>
        <w:ind w:left="-142"/>
        <w:jc w:val="both"/>
        <w:rPr>
          <w:rFonts w:ascii="Arial" w:hAnsi="Arial" w:cs="Arial"/>
          <w:sz w:val="22"/>
          <w:szCs w:val="22"/>
        </w:rPr>
      </w:pPr>
      <w:r w:rsidRPr="00241784">
        <w:rPr>
          <w:rFonts w:ascii="Arial" w:hAnsi="Arial" w:cs="Arial"/>
          <w:sz w:val="22"/>
          <w:szCs w:val="22"/>
        </w:rPr>
        <w:t>Palabras de Bienvenida</w:t>
      </w:r>
      <w:r w:rsidR="00A52515" w:rsidRPr="00241784">
        <w:rPr>
          <w:rFonts w:ascii="Arial" w:hAnsi="Arial" w:cs="Arial"/>
          <w:sz w:val="22"/>
          <w:szCs w:val="22"/>
        </w:rPr>
        <w:t xml:space="preserve"> por el Presidente Suplente Mtro. Jorge Luis Valdez López:</w:t>
      </w:r>
      <w:r w:rsidRPr="00241784">
        <w:rPr>
          <w:rFonts w:ascii="Arial" w:hAnsi="Arial" w:cs="Arial"/>
          <w:sz w:val="22"/>
          <w:szCs w:val="22"/>
        </w:rPr>
        <w:t xml:space="preserve"> </w:t>
      </w:r>
    </w:p>
    <w:p w14:paraId="5DB86E2A" w14:textId="77777777" w:rsidR="000F0C3D" w:rsidRPr="00241784" w:rsidRDefault="000F0C3D" w:rsidP="00FA7607">
      <w:pPr>
        <w:jc w:val="both"/>
        <w:rPr>
          <w:rFonts w:ascii="Arial" w:hAnsi="Arial" w:cs="Arial"/>
          <w:sz w:val="22"/>
          <w:szCs w:val="22"/>
        </w:rPr>
      </w:pPr>
    </w:p>
    <w:p w14:paraId="27286A60" w14:textId="5157FBB9" w:rsidR="00527E38" w:rsidRPr="00241784" w:rsidRDefault="00527E38" w:rsidP="00527E38">
      <w:pPr>
        <w:ind w:left="-142"/>
        <w:jc w:val="both"/>
        <w:rPr>
          <w:rFonts w:ascii="Arial" w:hAnsi="Arial" w:cs="Arial"/>
          <w:sz w:val="22"/>
          <w:szCs w:val="22"/>
          <w:lang w:val="es-ES"/>
        </w:rPr>
      </w:pPr>
      <w:r w:rsidRPr="00241784">
        <w:rPr>
          <w:rFonts w:ascii="Arial" w:hAnsi="Arial" w:cs="Arial"/>
          <w:sz w:val="22"/>
          <w:szCs w:val="22"/>
          <w:lang w:val="es-ES"/>
        </w:rPr>
        <w:t xml:space="preserve">Buenas tardes, a todas y todos </w:t>
      </w:r>
      <w:r w:rsidR="00A52515" w:rsidRPr="00241784">
        <w:rPr>
          <w:rFonts w:ascii="Arial" w:hAnsi="Arial" w:cs="Arial"/>
          <w:sz w:val="22"/>
          <w:szCs w:val="22"/>
          <w:lang w:val="es-ES"/>
        </w:rPr>
        <w:t xml:space="preserve">los </w:t>
      </w:r>
      <w:r w:rsidRPr="00241784">
        <w:rPr>
          <w:rFonts w:ascii="Arial" w:hAnsi="Arial" w:cs="Arial"/>
          <w:sz w:val="22"/>
          <w:szCs w:val="22"/>
          <w:lang w:val="es-ES"/>
        </w:rPr>
        <w:t xml:space="preserve">integrantes del Comité de Adquisiciones de la Secretaría Ejecutiva del Sistema Estatal Anticorrupción de Jalisco, agradezco la atención a la convocatoria, damos inicio a la Primera </w:t>
      </w:r>
      <w:r w:rsidR="00A52515" w:rsidRPr="00241784">
        <w:rPr>
          <w:rFonts w:ascii="Arial" w:hAnsi="Arial" w:cs="Arial"/>
          <w:sz w:val="22"/>
          <w:szCs w:val="22"/>
          <w:lang w:val="es-ES"/>
        </w:rPr>
        <w:t>S</w:t>
      </w:r>
      <w:r w:rsidRPr="00241784">
        <w:rPr>
          <w:rFonts w:ascii="Arial" w:hAnsi="Arial" w:cs="Arial"/>
          <w:sz w:val="22"/>
          <w:szCs w:val="22"/>
          <w:lang w:val="es-ES"/>
        </w:rPr>
        <w:t xml:space="preserve">esión Ordinaria en la modalidad </w:t>
      </w:r>
      <w:r w:rsidR="00823668" w:rsidRPr="00241784">
        <w:rPr>
          <w:rFonts w:ascii="Arial" w:hAnsi="Arial" w:cs="Arial"/>
          <w:sz w:val="22"/>
          <w:szCs w:val="22"/>
          <w:lang w:val="es-ES"/>
        </w:rPr>
        <w:t>HÍBRIDA, llevándose de manera presencial en la instalaciones que ocupan las oficinas de la Secretaría Ejecutiva</w:t>
      </w:r>
      <w:r w:rsidR="000F0C3D" w:rsidRPr="00241784">
        <w:rPr>
          <w:rFonts w:ascii="Arial" w:hAnsi="Arial" w:cs="Arial"/>
          <w:sz w:val="22"/>
          <w:szCs w:val="22"/>
          <w:lang w:val="es-ES"/>
        </w:rPr>
        <w:t xml:space="preserve"> del Sistema Estatal Anticorrupción de Jalisco, </w:t>
      </w:r>
      <w:r w:rsidR="00823668" w:rsidRPr="00241784">
        <w:rPr>
          <w:rFonts w:ascii="Arial" w:hAnsi="Arial" w:cs="Arial"/>
          <w:sz w:val="22"/>
          <w:szCs w:val="22"/>
          <w:lang w:val="es-ES"/>
        </w:rPr>
        <w:t xml:space="preserve"> ubicadas en la A</w:t>
      </w:r>
      <w:r w:rsidR="000F0C3D" w:rsidRPr="00241784">
        <w:rPr>
          <w:rFonts w:ascii="Arial" w:hAnsi="Arial" w:cs="Arial"/>
          <w:sz w:val="22"/>
          <w:szCs w:val="22"/>
          <w:lang w:val="es-ES"/>
        </w:rPr>
        <w:t>venida</w:t>
      </w:r>
      <w:r w:rsidR="00823668" w:rsidRPr="00241784">
        <w:rPr>
          <w:rFonts w:ascii="Arial" w:hAnsi="Arial" w:cs="Arial"/>
          <w:sz w:val="22"/>
          <w:szCs w:val="22"/>
          <w:lang w:val="es-ES"/>
        </w:rPr>
        <w:t xml:space="preserve"> De los Arcos No. 767, Col. Jar</w:t>
      </w:r>
      <w:r w:rsidR="000F0C3D" w:rsidRPr="00241784">
        <w:rPr>
          <w:rFonts w:ascii="Arial" w:hAnsi="Arial" w:cs="Arial"/>
          <w:sz w:val="22"/>
          <w:szCs w:val="22"/>
          <w:lang w:val="es-ES"/>
        </w:rPr>
        <w:t>d</w:t>
      </w:r>
      <w:r w:rsidR="00823668" w:rsidRPr="00241784">
        <w:rPr>
          <w:rFonts w:ascii="Arial" w:hAnsi="Arial" w:cs="Arial"/>
          <w:sz w:val="22"/>
          <w:szCs w:val="22"/>
          <w:lang w:val="es-ES"/>
        </w:rPr>
        <w:t>ines del Bosque</w:t>
      </w:r>
      <w:r w:rsidR="000F0C3D" w:rsidRPr="00241784">
        <w:rPr>
          <w:rFonts w:ascii="Arial" w:hAnsi="Arial" w:cs="Arial"/>
          <w:sz w:val="22"/>
          <w:szCs w:val="22"/>
          <w:lang w:val="es-ES"/>
        </w:rPr>
        <w:t>,</w:t>
      </w:r>
      <w:r w:rsidR="00823668" w:rsidRPr="00241784">
        <w:rPr>
          <w:rFonts w:ascii="Arial" w:hAnsi="Arial" w:cs="Arial"/>
          <w:sz w:val="22"/>
          <w:szCs w:val="22"/>
          <w:lang w:val="es-ES"/>
        </w:rPr>
        <w:t xml:space="preserve"> en la </w:t>
      </w:r>
      <w:r w:rsidR="000F0C3D" w:rsidRPr="00241784">
        <w:rPr>
          <w:rFonts w:ascii="Arial" w:hAnsi="Arial" w:cs="Arial"/>
          <w:sz w:val="22"/>
          <w:szCs w:val="22"/>
          <w:lang w:val="es-ES"/>
        </w:rPr>
        <w:t>C</w:t>
      </w:r>
      <w:r w:rsidR="00823668" w:rsidRPr="00241784">
        <w:rPr>
          <w:rFonts w:ascii="Arial" w:hAnsi="Arial" w:cs="Arial"/>
          <w:sz w:val="22"/>
          <w:szCs w:val="22"/>
          <w:lang w:val="es-ES"/>
        </w:rPr>
        <w:t>iudad de Guadalajara, Jalisco, así como, por la aplicación de Microsoft Teams, la cual</w:t>
      </w:r>
      <w:r w:rsidRPr="00241784">
        <w:rPr>
          <w:rFonts w:ascii="Arial" w:hAnsi="Arial" w:cs="Arial"/>
          <w:sz w:val="22"/>
          <w:szCs w:val="22"/>
          <w:lang w:val="es-ES"/>
        </w:rPr>
        <w:t xml:space="preserve"> ha sido convocada para el día de </w:t>
      </w:r>
      <w:r w:rsidR="00823668" w:rsidRPr="00241784">
        <w:rPr>
          <w:rFonts w:ascii="Arial" w:hAnsi="Arial" w:cs="Arial"/>
          <w:sz w:val="22"/>
          <w:szCs w:val="22"/>
          <w:lang w:val="es-ES"/>
        </w:rPr>
        <w:t>21 (veintiuno)</w:t>
      </w:r>
      <w:r w:rsidR="00A52515" w:rsidRPr="00241784">
        <w:rPr>
          <w:rFonts w:ascii="Arial" w:hAnsi="Arial" w:cs="Arial"/>
          <w:sz w:val="22"/>
          <w:szCs w:val="22"/>
          <w:lang w:val="es-ES"/>
        </w:rPr>
        <w:t xml:space="preserve"> de febrero de 202</w:t>
      </w:r>
      <w:r w:rsidR="00823668" w:rsidRPr="00241784">
        <w:rPr>
          <w:rFonts w:ascii="Arial" w:hAnsi="Arial" w:cs="Arial"/>
          <w:sz w:val="22"/>
          <w:szCs w:val="22"/>
          <w:lang w:val="es-ES"/>
        </w:rPr>
        <w:t>5 (dos mil veinticinco)</w:t>
      </w:r>
      <w:r w:rsidR="00A52515" w:rsidRPr="00241784">
        <w:rPr>
          <w:rFonts w:ascii="Arial" w:hAnsi="Arial" w:cs="Arial"/>
          <w:sz w:val="22"/>
          <w:szCs w:val="22"/>
          <w:lang w:val="es-ES"/>
        </w:rPr>
        <w:t>, a las 15:00 horas.</w:t>
      </w:r>
    </w:p>
    <w:p w14:paraId="601771B5" w14:textId="77777777" w:rsidR="00A52515" w:rsidRPr="00241784" w:rsidRDefault="00A52515" w:rsidP="00527E38">
      <w:pPr>
        <w:ind w:left="-142"/>
        <w:jc w:val="both"/>
        <w:rPr>
          <w:rFonts w:ascii="Arial" w:hAnsi="Arial" w:cs="Arial"/>
          <w:sz w:val="22"/>
          <w:szCs w:val="22"/>
          <w:lang w:val="es-ES"/>
        </w:rPr>
      </w:pPr>
    </w:p>
    <w:p w14:paraId="5485B80B" w14:textId="33F4F369" w:rsidR="00527E38" w:rsidRDefault="00A52515" w:rsidP="00A52515">
      <w:pPr>
        <w:ind w:left="-142"/>
        <w:jc w:val="both"/>
        <w:rPr>
          <w:rFonts w:ascii="Arial" w:hAnsi="Arial" w:cs="Arial"/>
          <w:sz w:val="22"/>
          <w:szCs w:val="22"/>
          <w:lang w:val="es-ES"/>
        </w:rPr>
      </w:pPr>
      <w:r w:rsidRPr="00241784">
        <w:rPr>
          <w:rFonts w:ascii="Arial" w:hAnsi="Arial" w:cs="Arial"/>
          <w:sz w:val="22"/>
          <w:szCs w:val="22"/>
          <w:lang w:val="es-ES"/>
        </w:rPr>
        <w:t xml:space="preserve">Para </w:t>
      </w:r>
      <w:r w:rsidR="00FA7607">
        <w:rPr>
          <w:rFonts w:ascii="Arial" w:hAnsi="Arial" w:cs="Arial"/>
          <w:sz w:val="22"/>
          <w:szCs w:val="22"/>
          <w:lang w:val="es-ES"/>
        </w:rPr>
        <w:t>verifica el</w:t>
      </w:r>
      <w:r w:rsidRPr="00241784">
        <w:rPr>
          <w:rFonts w:ascii="Arial" w:hAnsi="Arial" w:cs="Arial"/>
          <w:sz w:val="22"/>
          <w:szCs w:val="22"/>
        </w:rPr>
        <w:t xml:space="preserve"> quórum legal</w:t>
      </w:r>
      <w:r w:rsidR="00EA5F72" w:rsidRPr="00241784">
        <w:rPr>
          <w:rFonts w:ascii="Arial" w:hAnsi="Arial" w:cs="Arial"/>
          <w:sz w:val="22"/>
          <w:szCs w:val="22"/>
        </w:rPr>
        <w:t>,</w:t>
      </w:r>
      <w:r w:rsidRPr="00241784">
        <w:rPr>
          <w:rFonts w:ascii="Arial" w:hAnsi="Arial" w:cs="Arial"/>
          <w:sz w:val="22"/>
          <w:szCs w:val="22"/>
        </w:rPr>
        <w:t xml:space="preserve"> para llevar a cabo la Sesión, </w:t>
      </w:r>
      <w:r w:rsidRPr="00241784">
        <w:rPr>
          <w:rFonts w:ascii="Arial" w:hAnsi="Arial" w:cs="Arial"/>
          <w:sz w:val="22"/>
          <w:szCs w:val="22"/>
          <w:lang w:val="es-ES"/>
        </w:rPr>
        <w:t>l</w:t>
      </w:r>
      <w:r w:rsidR="00527E38" w:rsidRPr="00241784">
        <w:rPr>
          <w:rFonts w:ascii="Arial" w:hAnsi="Arial" w:cs="Arial"/>
          <w:sz w:val="22"/>
          <w:szCs w:val="22"/>
          <w:lang w:val="es-ES"/>
        </w:rPr>
        <w:t>e pido a</w:t>
      </w:r>
      <w:r w:rsidR="00290680" w:rsidRPr="00241784">
        <w:rPr>
          <w:rFonts w:ascii="Arial" w:hAnsi="Arial" w:cs="Arial"/>
          <w:sz w:val="22"/>
          <w:szCs w:val="22"/>
          <w:lang w:val="es-ES"/>
        </w:rPr>
        <w:t xml:space="preserve"> la</w:t>
      </w:r>
      <w:r w:rsidR="00527E38" w:rsidRPr="00241784">
        <w:rPr>
          <w:rFonts w:ascii="Arial" w:hAnsi="Arial" w:cs="Arial"/>
          <w:sz w:val="22"/>
          <w:szCs w:val="22"/>
          <w:lang w:val="es-ES"/>
        </w:rPr>
        <w:t xml:space="preserve"> </w:t>
      </w:r>
      <w:r w:rsidR="00823668" w:rsidRPr="00241784">
        <w:rPr>
          <w:rFonts w:ascii="Arial" w:hAnsi="Arial" w:cs="Arial"/>
          <w:sz w:val="22"/>
          <w:szCs w:val="22"/>
          <w:lang w:val="es-ES"/>
        </w:rPr>
        <w:t>S</w:t>
      </w:r>
      <w:r w:rsidR="00527E38" w:rsidRPr="00241784">
        <w:rPr>
          <w:rFonts w:ascii="Arial" w:hAnsi="Arial" w:cs="Arial"/>
          <w:sz w:val="22"/>
          <w:szCs w:val="22"/>
          <w:lang w:val="es-ES"/>
        </w:rPr>
        <w:t xml:space="preserve">ecretaria </w:t>
      </w:r>
      <w:r w:rsidR="000F0C3D" w:rsidRPr="00241784">
        <w:rPr>
          <w:rFonts w:ascii="Arial" w:hAnsi="Arial" w:cs="Arial"/>
          <w:sz w:val="22"/>
          <w:szCs w:val="22"/>
          <w:lang w:val="es-ES"/>
        </w:rPr>
        <w:t>Técnica</w:t>
      </w:r>
      <w:r w:rsidR="00527E38" w:rsidRPr="00241784">
        <w:rPr>
          <w:rFonts w:ascii="Arial" w:hAnsi="Arial" w:cs="Arial"/>
          <w:sz w:val="22"/>
          <w:szCs w:val="22"/>
          <w:lang w:val="es-ES"/>
        </w:rPr>
        <w:t xml:space="preserve">, la Lic. Dulce Elena López Aguirre, que verifique si hay quórum legal para </w:t>
      </w:r>
      <w:r w:rsidR="000F0C3D" w:rsidRPr="00241784">
        <w:rPr>
          <w:rFonts w:ascii="Arial" w:hAnsi="Arial" w:cs="Arial"/>
          <w:sz w:val="22"/>
          <w:szCs w:val="22"/>
          <w:lang w:val="es-ES"/>
        </w:rPr>
        <w:t xml:space="preserve">llevar a cabo la </w:t>
      </w:r>
      <w:r w:rsidR="00527E38" w:rsidRPr="00241784">
        <w:rPr>
          <w:rFonts w:ascii="Arial" w:hAnsi="Arial" w:cs="Arial"/>
          <w:sz w:val="22"/>
          <w:szCs w:val="22"/>
          <w:lang w:val="es-ES"/>
        </w:rPr>
        <w:t>sesi</w:t>
      </w:r>
      <w:r w:rsidR="000F0C3D" w:rsidRPr="00241784">
        <w:rPr>
          <w:rFonts w:ascii="Arial" w:hAnsi="Arial" w:cs="Arial"/>
          <w:sz w:val="22"/>
          <w:szCs w:val="22"/>
          <w:lang w:val="es-ES"/>
        </w:rPr>
        <w:t>ón</w:t>
      </w:r>
      <w:r w:rsidR="00527E38" w:rsidRPr="00241784">
        <w:rPr>
          <w:rFonts w:ascii="Arial" w:hAnsi="Arial" w:cs="Arial"/>
          <w:sz w:val="22"/>
          <w:szCs w:val="22"/>
          <w:lang w:val="es-ES"/>
        </w:rPr>
        <w:t>.</w:t>
      </w:r>
    </w:p>
    <w:p w14:paraId="5321C38E" w14:textId="77777777" w:rsidR="00FA7607" w:rsidRDefault="00FA7607" w:rsidP="00A52515">
      <w:pPr>
        <w:ind w:left="-142"/>
        <w:jc w:val="both"/>
        <w:rPr>
          <w:rFonts w:ascii="Arial" w:hAnsi="Arial" w:cs="Arial"/>
          <w:sz w:val="22"/>
          <w:szCs w:val="22"/>
          <w:lang w:val="es-ES"/>
        </w:rPr>
      </w:pPr>
    </w:p>
    <w:p w14:paraId="4D62134D" w14:textId="77777777" w:rsidR="00FA7607" w:rsidRDefault="00FA7607" w:rsidP="00A52515">
      <w:pPr>
        <w:ind w:left="-142"/>
        <w:jc w:val="both"/>
        <w:rPr>
          <w:rFonts w:ascii="Arial" w:hAnsi="Arial" w:cs="Arial"/>
          <w:sz w:val="22"/>
          <w:szCs w:val="22"/>
          <w:lang w:val="es-ES"/>
        </w:rPr>
      </w:pPr>
    </w:p>
    <w:p w14:paraId="5B35990E" w14:textId="77777777" w:rsidR="00FA7607" w:rsidRPr="00241784" w:rsidRDefault="00FA7607" w:rsidP="00FA7607">
      <w:pPr>
        <w:jc w:val="both"/>
        <w:rPr>
          <w:rFonts w:ascii="Arial" w:hAnsi="Arial" w:cs="Arial"/>
          <w:b/>
          <w:sz w:val="22"/>
          <w:szCs w:val="22"/>
          <w:lang w:val="es-ES"/>
        </w:rPr>
      </w:pPr>
      <w:r w:rsidRPr="00241784">
        <w:rPr>
          <w:rFonts w:ascii="Arial" w:hAnsi="Arial" w:cs="Arial"/>
          <w:b/>
          <w:sz w:val="22"/>
          <w:szCs w:val="22"/>
          <w:lang w:val="es-ES"/>
        </w:rPr>
        <w:t>1.- Registro de asistencia y en su caso, declaratoria de quórum</w:t>
      </w:r>
    </w:p>
    <w:p w14:paraId="600BBE56" w14:textId="77777777" w:rsidR="00A52515" w:rsidRPr="00241784" w:rsidRDefault="00A52515" w:rsidP="00527E38">
      <w:pPr>
        <w:ind w:left="-142"/>
        <w:jc w:val="both"/>
        <w:rPr>
          <w:rFonts w:ascii="Arial" w:hAnsi="Arial" w:cs="Arial"/>
          <w:sz w:val="22"/>
          <w:szCs w:val="22"/>
          <w:lang w:val="es-ES"/>
        </w:rPr>
      </w:pPr>
    </w:p>
    <w:p w14:paraId="07870D40" w14:textId="6C51424F" w:rsidR="00A52515" w:rsidRPr="00241784" w:rsidRDefault="005B1EF6" w:rsidP="00A52515">
      <w:pPr>
        <w:ind w:left="-142"/>
        <w:jc w:val="both"/>
        <w:rPr>
          <w:rFonts w:ascii="Arial" w:hAnsi="Arial" w:cs="Arial"/>
          <w:sz w:val="22"/>
          <w:szCs w:val="22"/>
          <w:lang w:val="es-ES"/>
        </w:rPr>
      </w:pPr>
      <w:r w:rsidRPr="00241784">
        <w:rPr>
          <w:rFonts w:ascii="Arial" w:hAnsi="Arial" w:cs="Arial"/>
          <w:b/>
          <w:bCs/>
          <w:sz w:val="22"/>
          <w:szCs w:val="22"/>
          <w:lang w:val="es-ES"/>
        </w:rPr>
        <w:t>Secretaria</w:t>
      </w:r>
      <w:r w:rsidRPr="00241784">
        <w:rPr>
          <w:rFonts w:ascii="Arial" w:hAnsi="Arial" w:cs="Arial"/>
          <w:sz w:val="22"/>
          <w:szCs w:val="22"/>
          <w:lang w:val="es-ES"/>
        </w:rPr>
        <w:t xml:space="preserve">: </w:t>
      </w:r>
      <w:r w:rsidR="00A52515" w:rsidRPr="00241784">
        <w:rPr>
          <w:rFonts w:ascii="Arial" w:hAnsi="Arial" w:cs="Arial"/>
          <w:sz w:val="22"/>
          <w:szCs w:val="22"/>
          <w:lang w:val="es-ES"/>
        </w:rPr>
        <w:t xml:space="preserve">Con gusto </w:t>
      </w:r>
      <w:r w:rsidR="000F0C3D" w:rsidRPr="00241784">
        <w:rPr>
          <w:rFonts w:ascii="Arial" w:hAnsi="Arial" w:cs="Arial"/>
          <w:sz w:val="22"/>
          <w:szCs w:val="22"/>
          <w:lang w:val="es-ES"/>
        </w:rPr>
        <w:t>P</w:t>
      </w:r>
      <w:r w:rsidR="00A52515" w:rsidRPr="00241784">
        <w:rPr>
          <w:rFonts w:ascii="Arial" w:hAnsi="Arial" w:cs="Arial"/>
          <w:sz w:val="22"/>
          <w:szCs w:val="22"/>
          <w:lang w:val="es-ES"/>
        </w:rPr>
        <w:t xml:space="preserve">residente, en atención a lo establecido </w:t>
      </w:r>
      <w:r w:rsidR="00A52515" w:rsidRPr="00241784">
        <w:rPr>
          <w:rFonts w:ascii="Arial" w:hAnsi="Arial" w:cs="Arial"/>
          <w:sz w:val="22"/>
          <w:szCs w:val="22"/>
        </w:rPr>
        <w:t xml:space="preserve">en los artículos 23, 24, 25, 28 y 30 fracción I  y demás aplicables de la Ley de Compras Gubernamentales, Enajenaciones y Contratación de Servicios del Estado de Jalisco y sus Municipios </w:t>
      </w:r>
      <w:r w:rsidR="00A52515" w:rsidRPr="00241784">
        <w:rPr>
          <w:rFonts w:ascii="Arial" w:hAnsi="Arial" w:cs="Arial"/>
          <w:sz w:val="22"/>
          <w:szCs w:val="22"/>
          <w:lang w:val="es-ES"/>
        </w:rPr>
        <w:t xml:space="preserve">se convocó a esta Primera Sesión Ordinaria, misma que se realiza </w:t>
      </w:r>
      <w:r w:rsidR="000F0C3D" w:rsidRPr="00241784">
        <w:rPr>
          <w:rFonts w:ascii="Arial" w:hAnsi="Arial" w:cs="Arial"/>
          <w:sz w:val="22"/>
          <w:szCs w:val="22"/>
          <w:lang w:val="es-ES"/>
        </w:rPr>
        <w:t>a través de la modalidad HÍBRIDA.</w:t>
      </w:r>
    </w:p>
    <w:p w14:paraId="1D27D5FC" w14:textId="77777777" w:rsidR="000F0C3D" w:rsidRPr="00241784" w:rsidRDefault="000F0C3D" w:rsidP="00241784">
      <w:pPr>
        <w:jc w:val="both"/>
        <w:rPr>
          <w:rFonts w:ascii="Arial" w:hAnsi="Arial" w:cs="Arial"/>
          <w:sz w:val="22"/>
          <w:szCs w:val="22"/>
          <w:lang w:val="es-ES"/>
        </w:rPr>
      </w:pPr>
    </w:p>
    <w:p w14:paraId="2A58D0B2" w14:textId="6C47BB6B" w:rsidR="00644083" w:rsidRDefault="00A52515" w:rsidP="00904E88">
      <w:pPr>
        <w:ind w:left="-142"/>
        <w:jc w:val="both"/>
        <w:rPr>
          <w:rFonts w:ascii="Arial" w:hAnsi="Arial" w:cs="Arial"/>
          <w:bCs/>
          <w:sz w:val="22"/>
          <w:szCs w:val="22"/>
          <w:lang w:val="es-MX"/>
        </w:rPr>
      </w:pPr>
      <w:r w:rsidRPr="00241784">
        <w:rPr>
          <w:rFonts w:ascii="Arial" w:hAnsi="Arial" w:cs="Arial"/>
          <w:sz w:val="22"/>
          <w:szCs w:val="22"/>
          <w:lang w:val="es-ES"/>
        </w:rPr>
        <w:t>Pasaré a tomar el registro de asistencia, en el orden que lo prevé la Ley, a efecto de que cada uno de ustedes digan “PRESENTE” y registraré su asistencia</w:t>
      </w:r>
      <w:r w:rsidR="00904E88" w:rsidRPr="00241784">
        <w:rPr>
          <w:rFonts w:ascii="Arial" w:hAnsi="Arial" w:cs="Arial"/>
          <w:sz w:val="22"/>
          <w:szCs w:val="22"/>
          <w:lang w:val="es-ES"/>
        </w:rPr>
        <w:t xml:space="preserve">, </w:t>
      </w:r>
      <w:r w:rsidR="00102B7E" w:rsidRPr="00241784">
        <w:rPr>
          <w:rFonts w:ascii="Arial" w:hAnsi="Arial" w:cs="Arial"/>
          <w:sz w:val="22"/>
          <w:szCs w:val="22"/>
          <w:lang w:val="es-ES"/>
        </w:rPr>
        <w:t>así</w:t>
      </w:r>
      <w:r w:rsidR="00904E88" w:rsidRPr="00241784">
        <w:rPr>
          <w:rFonts w:ascii="Arial" w:hAnsi="Arial" w:cs="Arial"/>
          <w:sz w:val="22"/>
          <w:szCs w:val="22"/>
          <w:lang w:val="es-ES"/>
        </w:rPr>
        <w:t xml:space="preserve"> mism</w:t>
      </w:r>
      <w:r w:rsidR="00102B7E" w:rsidRPr="00241784">
        <w:rPr>
          <w:rFonts w:ascii="Arial" w:hAnsi="Arial" w:cs="Arial"/>
          <w:sz w:val="22"/>
          <w:szCs w:val="22"/>
          <w:lang w:val="es-ES"/>
        </w:rPr>
        <w:t>o</w:t>
      </w:r>
      <w:r w:rsidR="00904E88" w:rsidRPr="00241784">
        <w:rPr>
          <w:rFonts w:ascii="Arial" w:hAnsi="Arial" w:cs="Arial"/>
          <w:sz w:val="22"/>
          <w:szCs w:val="22"/>
          <w:lang w:val="es-ES"/>
        </w:rPr>
        <w:t xml:space="preserve">, me permito agradecer la presencia </w:t>
      </w:r>
      <w:r w:rsidR="00904E88" w:rsidRPr="002106AF">
        <w:rPr>
          <w:rFonts w:ascii="Arial" w:hAnsi="Arial" w:cs="Arial"/>
          <w:sz w:val="22"/>
          <w:szCs w:val="22"/>
          <w:lang w:val="es-ES"/>
        </w:rPr>
        <w:t>del Mtro. Ezequiel González Pinedo</w:t>
      </w:r>
      <w:r w:rsidR="00904E88" w:rsidRPr="00241784">
        <w:rPr>
          <w:rFonts w:ascii="Arial" w:hAnsi="Arial" w:cs="Arial"/>
          <w:sz w:val="22"/>
          <w:szCs w:val="22"/>
          <w:lang w:val="es-ES"/>
        </w:rPr>
        <w:t xml:space="preserve">, </w:t>
      </w:r>
      <w:r w:rsidR="00904E88" w:rsidRPr="00241784">
        <w:rPr>
          <w:rFonts w:ascii="Arial" w:hAnsi="Arial" w:cs="Arial"/>
          <w:bCs/>
          <w:sz w:val="22"/>
          <w:szCs w:val="22"/>
          <w:lang w:val="es-MX"/>
        </w:rPr>
        <w:t xml:space="preserve">Titular del Órgano Interno de Control </w:t>
      </w:r>
      <w:r w:rsidR="00644083">
        <w:rPr>
          <w:rFonts w:ascii="Arial" w:hAnsi="Arial" w:cs="Arial"/>
          <w:bCs/>
          <w:sz w:val="22"/>
          <w:szCs w:val="22"/>
          <w:lang w:val="es-MX"/>
        </w:rPr>
        <w:t xml:space="preserve"> e invitado permanente de este comité de adquisiciones.</w:t>
      </w:r>
      <w:r w:rsidR="00904E88" w:rsidRPr="00241784">
        <w:rPr>
          <w:rFonts w:ascii="Arial" w:hAnsi="Arial" w:cs="Arial"/>
          <w:bCs/>
          <w:sz w:val="22"/>
          <w:szCs w:val="22"/>
          <w:lang w:val="es-MX"/>
        </w:rPr>
        <w:t xml:space="preserve">  </w:t>
      </w:r>
    </w:p>
    <w:p w14:paraId="58129FE1" w14:textId="77777777" w:rsidR="00644083" w:rsidRDefault="00644083" w:rsidP="00904E88">
      <w:pPr>
        <w:ind w:left="-142"/>
        <w:jc w:val="both"/>
        <w:rPr>
          <w:rFonts w:ascii="Arial" w:hAnsi="Arial" w:cs="Arial"/>
          <w:bCs/>
          <w:sz w:val="22"/>
          <w:szCs w:val="22"/>
          <w:lang w:val="es-MX"/>
        </w:rPr>
      </w:pPr>
    </w:p>
    <w:p w14:paraId="3E75EF23" w14:textId="20BCD70E" w:rsidR="00644083" w:rsidRDefault="00FA7607" w:rsidP="00644083">
      <w:pPr>
        <w:ind w:left="-142"/>
        <w:jc w:val="both"/>
        <w:rPr>
          <w:rFonts w:ascii="Arial" w:hAnsi="Arial" w:cs="Arial"/>
          <w:bCs/>
          <w:sz w:val="22"/>
          <w:szCs w:val="22"/>
          <w:lang w:val="es-MX"/>
        </w:rPr>
      </w:pPr>
      <w:r w:rsidRPr="00FA7607">
        <w:rPr>
          <w:rFonts w:ascii="Arial" w:hAnsi="Arial" w:cs="Arial"/>
          <w:b/>
          <w:sz w:val="22"/>
          <w:szCs w:val="22"/>
          <w:lang w:val="es-MX"/>
        </w:rPr>
        <w:t>Presidente:</w:t>
      </w:r>
      <w:r>
        <w:rPr>
          <w:rFonts w:ascii="Arial" w:hAnsi="Arial" w:cs="Arial"/>
          <w:bCs/>
          <w:sz w:val="22"/>
          <w:szCs w:val="22"/>
          <w:lang w:val="es-MX"/>
        </w:rPr>
        <w:t xml:space="preserve"> </w:t>
      </w:r>
      <w:r w:rsidR="00644083">
        <w:rPr>
          <w:rFonts w:ascii="Arial" w:hAnsi="Arial" w:cs="Arial"/>
          <w:bCs/>
          <w:sz w:val="22"/>
          <w:szCs w:val="22"/>
          <w:lang w:val="es-MX"/>
        </w:rPr>
        <w:t xml:space="preserve">Así mismo, quiero </w:t>
      </w:r>
      <w:r w:rsidR="00782ED8">
        <w:rPr>
          <w:rFonts w:ascii="Arial" w:hAnsi="Arial" w:cs="Arial"/>
          <w:bCs/>
          <w:sz w:val="22"/>
          <w:szCs w:val="22"/>
          <w:lang w:val="es-MX"/>
        </w:rPr>
        <w:t xml:space="preserve">ofrecer un </w:t>
      </w:r>
      <w:r w:rsidR="00644083">
        <w:rPr>
          <w:rFonts w:ascii="Arial" w:hAnsi="Arial" w:cs="Arial"/>
          <w:bCs/>
          <w:sz w:val="22"/>
          <w:szCs w:val="22"/>
          <w:lang w:val="es-MX"/>
        </w:rPr>
        <w:t>agradec</w:t>
      </w:r>
      <w:r w:rsidR="00782ED8">
        <w:rPr>
          <w:rFonts w:ascii="Arial" w:hAnsi="Arial" w:cs="Arial"/>
          <w:bCs/>
          <w:sz w:val="22"/>
          <w:szCs w:val="22"/>
          <w:lang w:val="es-MX"/>
        </w:rPr>
        <w:t>imiento</w:t>
      </w:r>
      <w:r w:rsidR="00644083">
        <w:rPr>
          <w:rFonts w:ascii="Arial" w:hAnsi="Arial" w:cs="Arial"/>
          <w:bCs/>
          <w:sz w:val="22"/>
          <w:szCs w:val="22"/>
          <w:lang w:val="es-MX"/>
        </w:rPr>
        <w:t xml:space="preserve"> al Dr. José Alberto Zaragoza Ruíz, quien anteriormente tenía el cargo de Coordinador de Asuntos Jurídicos, por todo el apoyo y participación a este comité. </w:t>
      </w:r>
    </w:p>
    <w:p w14:paraId="0E4D4DDB" w14:textId="77777777" w:rsidR="00644083" w:rsidRDefault="00644083" w:rsidP="00644083">
      <w:pPr>
        <w:ind w:left="-142"/>
        <w:jc w:val="both"/>
        <w:rPr>
          <w:rFonts w:ascii="Arial" w:hAnsi="Arial" w:cs="Arial"/>
          <w:bCs/>
          <w:sz w:val="22"/>
          <w:szCs w:val="22"/>
          <w:lang w:val="es-MX"/>
        </w:rPr>
      </w:pPr>
    </w:p>
    <w:p w14:paraId="63140885" w14:textId="32855B7D" w:rsidR="00A52515" w:rsidRDefault="00644083" w:rsidP="00904E88">
      <w:pPr>
        <w:ind w:left="-142"/>
        <w:jc w:val="both"/>
        <w:rPr>
          <w:rFonts w:ascii="Arial" w:hAnsi="Arial" w:cs="Arial"/>
          <w:bCs/>
          <w:sz w:val="22"/>
          <w:szCs w:val="22"/>
          <w:lang w:val="es-MX"/>
        </w:rPr>
      </w:pPr>
      <w:r>
        <w:rPr>
          <w:rFonts w:ascii="Arial" w:hAnsi="Arial" w:cs="Arial"/>
          <w:bCs/>
          <w:sz w:val="22"/>
          <w:szCs w:val="22"/>
          <w:lang w:val="es-MX"/>
        </w:rPr>
        <w:t xml:space="preserve">Me permito </w:t>
      </w:r>
      <w:r w:rsidRPr="002106AF">
        <w:rPr>
          <w:rFonts w:ascii="Arial" w:hAnsi="Arial" w:cs="Arial"/>
          <w:bCs/>
          <w:sz w:val="22"/>
          <w:szCs w:val="22"/>
          <w:lang w:val="es-MX"/>
        </w:rPr>
        <w:t xml:space="preserve">presentarles al </w:t>
      </w:r>
      <w:r w:rsidR="00904E88" w:rsidRPr="002106AF">
        <w:rPr>
          <w:rFonts w:ascii="Arial" w:hAnsi="Arial" w:cs="Arial"/>
          <w:sz w:val="22"/>
          <w:szCs w:val="22"/>
          <w:lang w:val="es-MX"/>
        </w:rPr>
        <w:t>Lic. José Antonio Murillo Gladin</w:t>
      </w:r>
      <w:r w:rsidR="00904E88" w:rsidRPr="002106AF">
        <w:rPr>
          <w:rFonts w:ascii="Arial" w:hAnsi="Arial" w:cs="Arial"/>
          <w:b/>
          <w:bCs/>
          <w:sz w:val="22"/>
          <w:szCs w:val="22"/>
          <w:lang w:val="es-MX"/>
        </w:rPr>
        <w:t>,</w:t>
      </w:r>
      <w:r>
        <w:rPr>
          <w:rFonts w:ascii="Arial" w:hAnsi="Arial" w:cs="Arial"/>
          <w:b/>
          <w:bCs/>
          <w:sz w:val="22"/>
          <w:szCs w:val="22"/>
          <w:lang w:val="es-MX"/>
        </w:rPr>
        <w:t xml:space="preserve"> </w:t>
      </w:r>
      <w:r>
        <w:rPr>
          <w:rFonts w:ascii="Arial" w:hAnsi="Arial" w:cs="Arial"/>
          <w:sz w:val="22"/>
          <w:szCs w:val="22"/>
          <w:lang w:val="es-MX"/>
        </w:rPr>
        <w:t>quien se incorpora con nosotros como</w:t>
      </w:r>
      <w:r w:rsidR="00904E88" w:rsidRPr="00241784">
        <w:rPr>
          <w:rFonts w:ascii="Arial" w:hAnsi="Arial" w:cs="Arial"/>
          <w:b/>
          <w:bCs/>
          <w:sz w:val="22"/>
          <w:szCs w:val="22"/>
          <w:lang w:val="es-MX"/>
        </w:rPr>
        <w:t xml:space="preserve"> </w:t>
      </w:r>
      <w:r w:rsidR="00904E88" w:rsidRPr="00241784">
        <w:rPr>
          <w:rFonts w:ascii="Arial" w:hAnsi="Arial" w:cs="Arial"/>
          <w:bCs/>
          <w:sz w:val="22"/>
          <w:szCs w:val="22"/>
          <w:lang w:val="es-MX"/>
        </w:rPr>
        <w:t>Coordinador de Asuntos Jurídicos</w:t>
      </w:r>
      <w:r>
        <w:rPr>
          <w:rFonts w:ascii="Arial" w:hAnsi="Arial" w:cs="Arial"/>
          <w:bCs/>
          <w:sz w:val="22"/>
          <w:szCs w:val="22"/>
          <w:lang w:val="es-MX"/>
        </w:rPr>
        <w:t xml:space="preserve"> a partir del 01 de febrero del año en curso y </w:t>
      </w:r>
      <w:r w:rsidR="00782ED8">
        <w:rPr>
          <w:rFonts w:ascii="Arial" w:hAnsi="Arial" w:cs="Arial"/>
          <w:bCs/>
          <w:sz w:val="22"/>
          <w:szCs w:val="22"/>
          <w:lang w:val="es-MX"/>
        </w:rPr>
        <w:t xml:space="preserve">estará presente en </w:t>
      </w:r>
      <w:r>
        <w:rPr>
          <w:rFonts w:ascii="Arial" w:hAnsi="Arial" w:cs="Arial"/>
          <w:bCs/>
          <w:sz w:val="22"/>
          <w:szCs w:val="22"/>
          <w:lang w:val="es-MX"/>
        </w:rPr>
        <w:t xml:space="preserve"> este comité como invitado permanente.</w:t>
      </w:r>
    </w:p>
    <w:p w14:paraId="4614DD65" w14:textId="77777777" w:rsidR="00782ED8" w:rsidRDefault="00782ED8" w:rsidP="00904E88">
      <w:pPr>
        <w:ind w:left="-142"/>
        <w:jc w:val="both"/>
        <w:rPr>
          <w:rFonts w:ascii="Arial" w:hAnsi="Arial" w:cs="Arial"/>
          <w:bCs/>
          <w:sz w:val="22"/>
          <w:szCs w:val="22"/>
          <w:lang w:val="es-MX"/>
        </w:rPr>
      </w:pPr>
    </w:p>
    <w:p w14:paraId="6E88A9B1" w14:textId="65F772B6" w:rsidR="00782ED8" w:rsidRPr="00241784" w:rsidRDefault="00FA7607" w:rsidP="00904E88">
      <w:pPr>
        <w:ind w:left="-142"/>
        <w:jc w:val="both"/>
        <w:rPr>
          <w:rFonts w:ascii="Arial" w:hAnsi="Arial" w:cs="Arial"/>
          <w:b/>
          <w:bCs/>
          <w:sz w:val="22"/>
          <w:szCs w:val="22"/>
          <w:lang w:val="es-MX"/>
        </w:rPr>
      </w:pPr>
      <w:r>
        <w:rPr>
          <w:rFonts w:ascii="Arial" w:hAnsi="Arial" w:cs="Arial"/>
          <w:bCs/>
          <w:sz w:val="22"/>
          <w:szCs w:val="22"/>
          <w:lang w:val="es-MX"/>
        </w:rPr>
        <w:t xml:space="preserve">Secretaria: </w:t>
      </w:r>
      <w:r w:rsidR="00782ED8">
        <w:rPr>
          <w:rFonts w:ascii="Arial" w:hAnsi="Arial" w:cs="Arial"/>
          <w:bCs/>
          <w:sz w:val="22"/>
          <w:szCs w:val="22"/>
          <w:lang w:val="es-MX"/>
        </w:rPr>
        <w:t>Pasare a tomar asistencia solicitando contestar en cuanto escuchen su nombre:</w:t>
      </w:r>
    </w:p>
    <w:p w14:paraId="14B0D51A" w14:textId="77777777" w:rsidR="000F0C3D" w:rsidRPr="00241784" w:rsidRDefault="000F0C3D" w:rsidP="00A52515">
      <w:pPr>
        <w:ind w:left="-142"/>
        <w:jc w:val="both"/>
        <w:rPr>
          <w:rFonts w:ascii="Arial" w:hAnsi="Arial" w:cs="Arial"/>
          <w:sz w:val="22"/>
          <w:szCs w:val="22"/>
          <w:lang w:val="es-ES"/>
        </w:rPr>
      </w:pPr>
    </w:p>
    <w:tbl>
      <w:tblPr>
        <w:tblpPr w:leftFromText="141" w:rightFromText="141" w:vertAnchor="text" w:tblpX="-147" w:tblpY="21"/>
        <w:tblW w:w="9493" w:type="dxa"/>
        <w:tblLayout w:type="fixed"/>
        <w:tblLook w:val="0000" w:firstRow="0" w:lastRow="0" w:firstColumn="0" w:lastColumn="0" w:noHBand="0" w:noVBand="0"/>
      </w:tblPr>
      <w:tblGrid>
        <w:gridCol w:w="3794"/>
        <w:gridCol w:w="3402"/>
        <w:gridCol w:w="2297"/>
      </w:tblGrid>
      <w:tr w:rsidR="00326D17" w:rsidRPr="00241784" w14:paraId="4EFF7C94" w14:textId="77777777" w:rsidTr="00F94082">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1BC5C593" w14:textId="77777777" w:rsidR="00326D17" w:rsidRPr="00241784" w:rsidRDefault="00326D17" w:rsidP="00CD77AC">
            <w:pPr>
              <w:jc w:val="center"/>
              <w:rPr>
                <w:rFonts w:ascii="Arial" w:hAnsi="Arial" w:cs="Arial"/>
                <w:b/>
                <w:sz w:val="20"/>
                <w:szCs w:val="20"/>
              </w:rPr>
            </w:pPr>
            <w:r w:rsidRPr="00241784">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3950E7" w14:textId="77777777" w:rsidR="00326D17" w:rsidRPr="00241784" w:rsidRDefault="00326D17" w:rsidP="00CD77AC">
            <w:pPr>
              <w:ind w:left="34"/>
              <w:jc w:val="center"/>
              <w:rPr>
                <w:rFonts w:ascii="Arial" w:hAnsi="Arial" w:cs="Arial"/>
                <w:b/>
                <w:sz w:val="20"/>
                <w:szCs w:val="20"/>
              </w:rPr>
            </w:pPr>
            <w:r w:rsidRPr="00241784">
              <w:rPr>
                <w:rFonts w:ascii="Arial" w:hAnsi="Arial" w:cs="Arial"/>
                <w:b/>
                <w:sz w:val="20"/>
                <w:szCs w:val="20"/>
              </w:rPr>
              <w:t>CARGO Y REPRESENTACIÓN</w:t>
            </w:r>
          </w:p>
        </w:tc>
        <w:tc>
          <w:tcPr>
            <w:tcW w:w="22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E15FBE" w14:textId="77777777" w:rsidR="00326D17" w:rsidRPr="00241784" w:rsidRDefault="00326D17" w:rsidP="00CD77AC">
            <w:pPr>
              <w:ind w:left="34"/>
              <w:jc w:val="center"/>
              <w:rPr>
                <w:rFonts w:ascii="Arial" w:hAnsi="Arial" w:cs="Arial"/>
                <w:b/>
                <w:sz w:val="20"/>
                <w:szCs w:val="20"/>
              </w:rPr>
            </w:pPr>
          </w:p>
          <w:p w14:paraId="6322F435" w14:textId="77777777" w:rsidR="00326D17" w:rsidRPr="00241784" w:rsidRDefault="00326D17" w:rsidP="00CD77AC">
            <w:pPr>
              <w:ind w:left="34"/>
              <w:jc w:val="center"/>
              <w:rPr>
                <w:rFonts w:ascii="Arial" w:hAnsi="Arial" w:cs="Arial"/>
                <w:b/>
                <w:sz w:val="20"/>
                <w:szCs w:val="20"/>
              </w:rPr>
            </w:pPr>
            <w:r w:rsidRPr="00241784">
              <w:rPr>
                <w:rFonts w:ascii="Arial" w:hAnsi="Arial" w:cs="Arial"/>
                <w:b/>
                <w:sz w:val="20"/>
                <w:szCs w:val="20"/>
              </w:rPr>
              <w:t>CALIDAD DE VOCAL</w:t>
            </w:r>
          </w:p>
        </w:tc>
      </w:tr>
      <w:tr w:rsidR="00326D17" w:rsidRPr="00241784" w14:paraId="4F1A5D43"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A5B261D" w14:textId="77777777" w:rsidR="00326D17" w:rsidRPr="00241784" w:rsidRDefault="00326D17" w:rsidP="00CD77AC">
            <w:pPr>
              <w:rPr>
                <w:rFonts w:ascii="Arial" w:hAnsi="Arial" w:cs="Arial"/>
                <w:b/>
                <w:sz w:val="20"/>
                <w:szCs w:val="20"/>
              </w:rPr>
            </w:pPr>
          </w:p>
          <w:p w14:paraId="55D1F309" w14:textId="77777777" w:rsidR="00326D17" w:rsidRPr="00241784" w:rsidRDefault="00326D17" w:rsidP="00CD77AC">
            <w:pPr>
              <w:jc w:val="both"/>
              <w:rPr>
                <w:rFonts w:ascii="Arial" w:hAnsi="Arial" w:cs="Arial"/>
                <w:b/>
                <w:sz w:val="20"/>
                <w:szCs w:val="20"/>
              </w:rPr>
            </w:pPr>
            <w:r w:rsidRPr="00241784">
              <w:rPr>
                <w:rFonts w:ascii="Arial" w:hAnsi="Arial" w:cs="Arial"/>
                <w:b/>
                <w:sz w:val="20"/>
                <w:szCs w:val="20"/>
              </w:rPr>
              <w:t xml:space="preserve">Mtro. Jorge Luis Valdez López, </w:t>
            </w:r>
            <w:r w:rsidRPr="00241784">
              <w:rPr>
                <w:rFonts w:ascii="Arial" w:hAnsi="Arial" w:cs="Arial"/>
                <w:bCs/>
                <w:sz w:val="20"/>
                <w:szCs w:val="20"/>
              </w:rPr>
              <w:t>Presidente Suplente</w:t>
            </w:r>
            <w:r w:rsidRPr="00241784">
              <w:rPr>
                <w:rFonts w:ascii="Arial" w:hAnsi="Arial" w:cs="Arial"/>
                <w:b/>
                <w:sz w:val="20"/>
                <w:szCs w:val="20"/>
              </w:rPr>
              <w:t xml:space="preserve"> </w:t>
            </w:r>
            <w:r w:rsidRPr="00241784">
              <w:rPr>
                <w:rFonts w:ascii="Arial" w:hAnsi="Arial" w:cs="Arial"/>
                <w:bCs/>
                <w:sz w:val="20"/>
                <w:szCs w:val="20"/>
              </w:rPr>
              <w:t>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58B90" w14:textId="77777777" w:rsidR="00326D17" w:rsidRPr="00241784" w:rsidRDefault="00326D17" w:rsidP="00CD77AC">
            <w:pPr>
              <w:ind w:left="34"/>
              <w:jc w:val="center"/>
              <w:rPr>
                <w:rFonts w:ascii="Arial" w:hAnsi="Arial" w:cs="Arial"/>
                <w:sz w:val="20"/>
                <w:szCs w:val="20"/>
              </w:rPr>
            </w:pPr>
            <w:r w:rsidRPr="00241784">
              <w:rPr>
                <w:rFonts w:ascii="Arial" w:hAnsi="Arial" w:cs="Arial"/>
                <w:sz w:val="20"/>
                <w:szCs w:val="20"/>
              </w:rPr>
              <w:t>PRESIDENTE SUPLENTE</w:t>
            </w:r>
          </w:p>
        </w:tc>
        <w:tc>
          <w:tcPr>
            <w:tcW w:w="2297" w:type="dxa"/>
            <w:tcBorders>
              <w:top w:val="single" w:sz="4" w:space="0" w:color="000000"/>
              <w:left w:val="single" w:sz="4" w:space="0" w:color="000000"/>
              <w:bottom w:val="single" w:sz="4" w:space="0" w:color="000000"/>
              <w:right w:val="single" w:sz="4" w:space="0" w:color="000000"/>
            </w:tcBorders>
          </w:tcPr>
          <w:p w14:paraId="3CA817B6" w14:textId="77777777" w:rsidR="00326D17" w:rsidRPr="00241784" w:rsidRDefault="00326D17" w:rsidP="00CD77AC">
            <w:pPr>
              <w:ind w:left="34"/>
              <w:rPr>
                <w:rFonts w:ascii="Arial" w:hAnsi="Arial" w:cs="Arial"/>
                <w:sz w:val="20"/>
                <w:szCs w:val="20"/>
              </w:rPr>
            </w:pPr>
          </w:p>
          <w:p w14:paraId="17A27976" w14:textId="77777777" w:rsidR="00326D17" w:rsidRPr="00241784" w:rsidRDefault="00326D17" w:rsidP="00CD77AC">
            <w:pPr>
              <w:jc w:val="center"/>
              <w:rPr>
                <w:rFonts w:ascii="Arial" w:hAnsi="Arial" w:cs="Arial"/>
                <w:sz w:val="20"/>
                <w:szCs w:val="20"/>
              </w:rPr>
            </w:pPr>
            <w:r w:rsidRPr="00241784">
              <w:rPr>
                <w:rFonts w:ascii="Arial" w:hAnsi="Arial" w:cs="Arial"/>
                <w:sz w:val="20"/>
                <w:szCs w:val="20"/>
              </w:rPr>
              <w:t>VOZ Y VOTO DE CALIDAD</w:t>
            </w:r>
          </w:p>
        </w:tc>
      </w:tr>
      <w:tr w:rsidR="00326D17" w:rsidRPr="00241784" w14:paraId="65E3DC8C"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tcPr>
          <w:p w14:paraId="4178B26D" w14:textId="77777777" w:rsidR="00326D17" w:rsidRPr="00241784" w:rsidRDefault="00326D17" w:rsidP="00CD77AC">
            <w:pPr>
              <w:rPr>
                <w:rFonts w:ascii="Arial" w:hAnsi="Arial" w:cs="Arial"/>
                <w:b/>
                <w:sz w:val="20"/>
                <w:szCs w:val="20"/>
              </w:rPr>
            </w:pPr>
            <w:r w:rsidRPr="00241784">
              <w:rPr>
                <w:rFonts w:ascii="Arial" w:hAnsi="Arial" w:cs="Arial"/>
                <w:b/>
                <w:sz w:val="20"/>
                <w:szCs w:val="20"/>
              </w:rPr>
              <w:t>Lic. Dulce Elena López Aguirre</w:t>
            </w:r>
          </w:p>
          <w:p w14:paraId="4E61C654" w14:textId="77777777" w:rsidR="00326D17" w:rsidRPr="00241784" w:rsidRDefault="00326D17" w:rsidP="00CD77AC">
            <w:pPr>
              <w:jc w:val="both"/>
              <w:rPr>
                <w:rFonts w:ascii="Arial" w:hAnsi="Arial" w:cs="Arial"/>
                <w:b/>
                <w:sz w:val="20"/>
                <w:szCs w:val="20"/>
              </w:rPr>
            </w:pPr>
            <w:r w:rsidRPr="00241784">
              <w:rPr>
                <w:rFonts w:ascii="Arial" w:hAnsi="Arial" w:cs="Arial"/>
                <w:bCs/>
                <w:sz w:val="20"/>
                <w:szCs w:val="20"/>
              </w:rPr>
              <w:t xml:space="preserve">Secretaria Técnica del Comité de Adquisiciones de la Secretaría Ejecutiva </w:t>
            </w:r>
            <w:r w:rsidRPr="00241784">
              <w:rPr>
                <w:rFonts w:ascii="Arial" w:hAnsi="Arial" w:cs="Arial"/>
                <w:bCs/>
                <w:sz w:val="20"/>
                <w:szCs w:val="20"/>
              </w:rPr>
              <w:lastRenderedPageBreak/>
              <w:t>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027057" w14:textId="77777777" w:rsidR="00326D17" w:rsidRPr="00241784" w:rsidRDefault="00326D17" w:rsidP="00CD77AC">
            <w:pPr>
              <w:jc w:val="center"/>
              <w:rPr>
                <w:rFonts w:ascii="Arial" w:hAnsi="Arial" w:cs="Arial"/>
                <w:sz w:val="20"/>
                <w:szCs w:val="20"/>
              </w:rPr>
            </w:pPr>
          </w:p>
          <w:p w14:paraId="309C7BB2" w14:textId="77777777" w:rsidR="00326D17" w:rsidRPr="00241784" w:rsidRDefault="00326D17" w:rsidP="00CD77AC">
            <w:pPr>
              <w:ind w:left="34"/>
              <w:jc w:val="center"/>
              <w:rPr>
                <w:rFonts w:ascii="Arial" w:hAnsi="Arial" w:cs="Arial"/>
                <w:sz w:val="20"/>
                <w:szCs w:val="20"/>
              </w:rPr>
            </w:pPr>
            <w:r w:rsidRPr="00241784">
              <w:rPr>
                <w:rFonts w:ascii="Arial" w:hAnsi="Arial" w:cs="Arial"/>
                <w:sz w:val="20"/>
                <w:szCs w:val="20"/>
              </w:rPr>
              <w:t>SECRETARIA TÉCNICA</w:t>
            </w:r>
          </w:p>
        </w:tc>
        <w:tc>
          <w:tcPr>
            <w:tcW w:w="2297" w:type="dxa"/>
            <w:tcBorders>
              <w:top w:val="single" w:sz="4" w:space="0" w:color="000000"/>
              <w:left w:val="single" w:sz="4" w:space="0" w:color="000000"/>
              <w:bottom w:val="single" w:sz="4" w:space="0" w:color="000000"/>
              <w:right w:val="single" w:sz="4" w:space="0" w:color="000000"/>
            </w:tcBorders>
          </w:tcPr>
          <w:p w14:paraId="7E421714" w14:textId="77777777" w:rsidR="00326D17" w:rsidRPr="00241784" w:rsidRDefault="00326D17" w:rsidP="00505F34">
            <w:pPr>
              <w:pStyle w:val="NormalWeb"/>
              <w:spacing w:before="0" w:after="0"/>
              <w:ind w:left="34"/>
              <w:jc w:val="center"/>
              <w:rPr>
                <w:rFonts w:ascii="Arial" w:hAnsi="Arial" w:cs="Arial"/>
                <w:sz w:val="20"/>
                <w:szCs w:val="20"/>
              </w:rPr>
            </w:pPr>
          </w:p>
          <w:p w14:paraId="487C5C0B" w14:textId="77777777" w:rsidR="00326D17" w:rsidRPr="00241784" w:rsidRDefault="00326D17" w:rsidP="00505F34">
            <w:pPr>
              <w:ind w:left="34"/>
              <w:jc w:val="center"/>
              <w:rPr>
                <w:rFonts w:ascii="Arial" w:hAnsi="Arial" w:cs="Arial"/>
                <w:sz w:val="20"/>
                <w:szCs w:val="20"/>
              </w:rPr>
            </w:pPr>
            <w:r w:rsidRPr="00241784">
              <w:rPr>
                <w:rFonts w:ascii="Arial" w:hAnsi="Arial" w:cs="Arial"/>
                <w:sz w:val="20"/>
                <w:szCs w:val="20"/>
              </w:rPr>
              <w:t>VOZ</w:t>
            </w:r>
          </w:p>
        </w:tc>
      </w:tr>
      <w:tr w:rsidR="000F0C3D" w:rsidRPr="00241784" w14:paraId="1D0E23F0" w14:textId="77777777" w:rsidTr="005F12C9">
        <w:trPr>
          <w:trHeight w:val="176"/>
        </w:trPr>
        <w:tc>
          <w:tcPr>
            <w:tcW w:w="3794" w:type="dxa"/>
            <w:tcBorders>
              <w:top w:val="single" w:sz="4" w:space="0" w:color="000000"/>
              <w:left w:val="single" w:sz="4" w:space="0" w:color="000000"/>
              <w:bottom w:val="single" w:sz="4" w:space="0" w:color="000000"/>
            </w:tcBorders>
            <w:shd w:val="clear" w:color="auto" w:fill="auto"/>
          </w:tcPr>
          <w:p w14:paraId="5265C8BD" w14:textId="77777777" w:rsidR="000F0C3D" w:rsidRPr="00241784" w:rsidRDefault="000F0C3D" w:rsidP="000F0C3D">
            <w:pPr>
              <w:rPr>
                <w:rFonts w:ascii="Arial" w:hAnsi="Arial" w:cs="Arial"/>
                <w:b/>
                <w:bCs/>
                <w:sz w:val="20"/>
                <w:szCs w:val="20"/>
              </w:rPr>
            </w:pPr>
            <w:r w:rsidRPr="00241784">
              <w:rPr>
                <w:rFonts w:ascii="Arial" w:hAnsi="Arial" w:cs="Arial"/>
                <w:b/>
                <w:bCs/>
                <w:sz w:val="20"/>
                <w:szCs w:val="20"/>
              </w:rPr>
              <w:t>Mtro. Hugo Rodríguez Heredia</w:t>
            </w:r>
          </w:p>
          <w:p w14:paraId="11B46CFE" w14:textId="25D2C956" w:rsidR="000F0C3D" w:rsidRPr="00241784" w:rsidRDefault="000F0C3D" w:rsidP="000F0C3D">
            <w:pPr>
              <w:jc w:val="both"/>
              <w:rPr>
                <w:rFonts w:ascii="Arial" w:hAnsi="Arial" w:cs="Arial"/>
                <w:b/>
                <w:sz w:val="20"/>
                <w:szCs w:val="20"/>
              </w:rPr>
            </w:pPr>
            <w:r w:rsidRPr="00241784">
              <w:rPr>
                <w:rFonts w:ascii="Arial" w:hAnsi="Arial" w:cs="Arial"/>
                <w:sz w:val="20"/>
                <w:szCs w:val="20"/>
              </w:rPr>
              <w:t>Representante de la Coordinación de Administración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DE8AA" w14:textId="77777777" w:rsidR="000F0C3D" w:rsidRPr="00241784" w:rsidRDefault="000F0C3D" w:rsidP="000F0C3D">
            <w:pPr>
              <w:jc w:val="center"/>
              <w:rPr>
                <w:rFonts w:ascii="Arial" w:hAnsi="Arial" w:cs="Arial"/>
                <w:sz w:val="20"/>
                <w:szCs w:val="20"/>
              </w:rPr>
            </w:pPr>
          </w:p>
          <w:p w14:paraId="1340159D" w14:textId="77777777" w:rsidR="000F0C3D" w:rsidRPr="00241784" w:rsidRDefault="000F0C3D" w:rsidP="000F0C3D">
            <w:pPr>
              <w:jc w:val="center"/>
              <w:rPr>
                <w:rFonts w:ascii="Arial" w:hAnsi="Arial" w:cs="Arial"/>
                <w:sz w:val="20"/>
                <w:szCs w:val="20"/>
              </w:rPr>
            </w:pPr>
          </w:p>
          <w:p w14:paraId="6F5B0666" w14:textId="77777777" w:rsidR="000F0C3D" w:rsidRPr="00241784" w:rsidRDefault="000F0C3D" w:rsidP="000F0C3D">
            <w:pPr>
              <w:jc w:val="center"/>
              <w:rPr>
                <w:rFonts w:ascii="Arial" w:hAnsi="Arial" w:cs="Arial"/>
                <w:sz w:val="20"/>
                <w:szCs w:val="20"/>
              </w:rPr>
            </w:pPr>
          </w:p>
          <w:p w14:paraId="51C5FED9" w14:textId="1C89D91E" w:rsidR="000F0C3D" w:rsidRPr="00241784" w:rsidRDefault="000F0C3D" w:rsidP="000F0C3D">
            <w:pPr>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123A9B1C" w14:textId="77777777" w:rsidR="000F0C3D" w:rsidRPr="00241784" w:rsidRDefault="000F0C3D" w:rsidP="000F0C3D">
            <w:pPr>
              <w:ind w:left="34"/>
              <w:jc w:val="center"/>
              <w:rPr>
                <w:rFonts w:ascii="Arial" w:hAnsi="Arial" w:cs="Arial"/>
                <w:sz w:val="20"/>
                <w:szCs w:val="20"/>
              </w:rPr>
            </w:pPr>
          </w:p>
          <w:p w14:paraId="6D5D4E7F" w14:textId="77777777" w:rsidR="000F0C3D" w:rsidRPr="00241784" w:rsidRDefault="000F0C3D" w:rsidP="000F0C3D">
            <w:pPr>
              <w:jc w:val="center"/>
              <w:rPr>
                <w:rFonts w:ascii="Arial" w:hAnsi="Arial" w:cs="Arial"/>
                <w:sz w:val="20"/>
                <w:szCs w:val="20"/>
              </w:rPr>
            </w:pPr>
          </w:p>
          <w:p w14:paraId="33CEBBFA" w14:textId="2F99495C" w:rsidR="000F0C3D" w:rsidRPr="00241784" w:rsidRDefault="000F0C3D" w:rsidP="000F0C3D">
            <w:pPr>
              <w:pStyle w:val="NormalWeb"/>
              <w:spacing w:before="0" w:after="0"/>
              <w:ind w:left="34"/>
              <w:jc w:val="center"/>
              <w:rPr>
                <w:rFonts w:ascii="Arial" w:hAnsi="Arial" w:cs="Arial"/>
                <w:sz w:val="20"/>
                <w:szCs w:val="20"/>
              </w:rPr>
            </w:pPr>
            <w:r w:rsidRPr="00241784">
              <w:rPr>
                <w:rFonts w:ascii="Arial" w:hAnsi="Arial" w:cs="Arial"/>
                <w:sz w:val="20"/>
                <w:szCs w:val="20"/>
              </w:rPr>
              <w:t>VOZ Y VOTO</w:t>
            </w:r>
          </w:p>
        </w:tc>
      </w:tr>
      <w:tr w:rsidR="000F0C3D" w:rsidRPr="00241784" w14:paraId="728C9B2A"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190DCCB" w14:textId="77777777" w:rsidR="000F0C3D" w:rsidRPr="00241784" w:rsidRDefault="000F0C3D" w:rsidP="000F0C3D">
            <w:pPr>
              <w:jc w:val="both"/>
              <w:rPr>
                <w:rFonts w:ascii="Arial" w:hAnsi="Arial" w:cs="Arial"/>
                <w:bCs/>
                <w:sz w:val="20"/>
                <w:szCs w:val="20"/>
                <w:lang w:val="es-MX"/>
              </w:rPr>
            </w:pPr>
            <w:r w:rsidRPr="00241784">
              <w:rPr>
                <w:rFonts w:ascii="Arial" w:hAnsi="Arial" w:cs="Arial"/>
                <w:b/>
                <w:bCs/>
                <w:sz w:val="20"/>
                <w:szCs w:val="20"/>
              </w:rPr>
              <w:t>Titular: C.P. José Luis Espino Guerrero</w:t>
            </w:r>
          </w:p>
          <w:p w14:paraId="5D735433" w14:textId="688F9232" w:rsidR="000F0C3D" w:rsidRPr="00241784" w:rsidRDefault="000F0C3D" w:rsidP="000F0C3D">
            <w:pPr>
              <w:jc w:val="both"/>
              <w:rPr>
                <w:rFonts w:ascii="Arial" w:hAnsi="Arial" w:cs="Arial"/>
                <w:b/>
                <w:sz w:val="20"/>
                <w:szCs w:val="20"/>
              </w:rPr>
            </w:pPr>
            <w:r w:rsidRPr="00241784">
              <w:rPr>
                <w:rFonts w:ascii="Arial" w:hAnsi="Arial" w:cs="Arial"/>
                <w:bCs/>
                <w:sz w:val="20"/>
                <w:szCs w:val="20"/>
                <w:lang w:val="es-MX"/>
              </w:rPr>
              <w:t>Jefe de Departamento de Recursos  Financieros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1D7E"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30E23301" w14:textId="77777777" w:rsidR="000F0C3D" w:rsidRPr="00241784" w:rsidRDefault="000F0C3D" w:rsidP="000F0C3D">
            <w:pPr>
              <w:ind w:left="34"/>
              <w:jc w:val="center"/>
              <w:rPr>
                <w:rFonts w:ascii="Arial" w:hAnsi="Arial" w:cs="Arial"/>
                <w:sz w:val="20"/>
                <w:szCs w:val="20"/>
              </w:rPr>
            </w:pPr>
          </w:p>
          <w:p w14:paraId="70CB8B19" w14:textId="77777777" w:rsidR="000F0C3D" w:rsidRPr="00241784" w:rsidRDefault="000F0C3D" w:rsidP="000F0C3D">
            <w:pPr>
              <w:jc w:val="center"/>
              <w:rPr>
                <w:rFonts w:ascii="Arial" w:hAnsi="Arial" w:cs="Arial"/>
                <w:sz w:val="20"/>
                <w:szCs w:val="20"/>
              </w:rPr>
            </w:pPr>
          </w:p>
          <w:p w14:paraId="4BA420D6"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VOZ Y VOTO</w:t>
            </w:r>
          </w:p>
        </w:tc>
      </w:tr>
      <w:tr w:rsidR="000F0C3D" w:rsidRPr="00241784" w14:paraId="5393A172"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60707862" w14:textId="0D68960D" w:rsidR="00904E88" w:rsidRPr="00241784" w:rsidRDefault="00904E88" w:rsidP="00904E88">
            <w:pPr>
              <w:jc w:val="both"/>
              <w:rPr>
                <w:rFonts w:ascii="Arial" w:hAnsi="Arial" w:cs="Arial"/>
                <w:b/>
                <w:bCs/>
                <w:sz w:val="20"/>
                <w:szCs w:val="20"/>
                <w:lang w:val="es-MX"/>
              </w:rPr>
            </w:pPr>
            <w:r w:rsidRPr="00241784">
              <w:rPr>
                <w:rFonts w:ascii="Arial" w:hAnsi="Arial" w:cs="Arial"/>
                <w:b/>
                <w:bCs/>
                <w:sz w:val="20"/>
                <w:szCs w:val="20"/>
                <w:lang w:val="es-MX"/>
              </w:rPr>
              <w:t>Titular: Mtro. Miguel Ángel Juárez Tello</w:t>
            </w:r>
          </w:p>
          <w:p w14:paraId="2F9C2F45" w14:textId="00513A4E" w:rsidR="000F0C3D" w:rsidRPr="00241784" w:rsidRDefault="00904E88" w:rsidP="000F0C3D">
            <w:pPr>
              <w:jc w:val="both"/>
              <w:rPr>
                <w:rFonts w:ascii="Arial" w:hAnsi="Arial" w:cs="Arial"/>
                <w:b/>
                <w:sz w:val="20"/>
                <w:szCs w:val="20"/>
              </w:rPr>
            </w:pPr>
            <w:r w:rsidRPr="00241784">
              <w:rPr>
                <w:rFonts w:ascii="Arial" w:hAnsi="Arial" w:cs="Arial"/>
                <w:bCs/>
                <w:sz w:val="20"/>
                <w:szCs w:val="20"/>
                <w:lang w:val="es-MX"/>
              </w:rPr>
              <w:t>Director de Tecnologías y Plataformas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476E"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259706E0" w14:textId="77777777" w:rsidR="000F0C3D" w:rsidRPr="00241784" w:rsidRDefault="000F0C3D" w:rsidP="000F0C3D">
            <w:pPr>
              <w:ind w:left="34"/>
              <w:jc w:val="center"/>
              <w:rPr>
                <w:rFonts w:ascii="Arial" w:hAnsi="Arial" w:cs="Arial"/>
                <w:sz w:val="20"/>
                <w:szCs w:val="20"/>
              </w:rPr>
            </w:pPr>
          </w:p>
          <w:p w14:paraId="2DEF96E5" w14:textId="77777777" w:rsidR="000F0C3D" w:rsidRPr="00241784" w:rsidRDefault="000F0C3D" w:rsidP="000F0C3D">
            <w:pPr>
              <w:ind w:left="34"/>
              <w:jc w:val="center"/>
              <w:rPr>
                <w:rFonts w:ascii="Arial" w:hAnsi="Arial" w:cs="Arial"/>
                <w:sz w:val="20"/>
                <w:szCs w:val="20"/>
              </w:rPr>
            </w:pPr>
          </w:p>
          <w:p w14:paraId="5B7C88A9"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VOZ Y VOTO</w:t>
            </w:r>
          </w:p>
        </w:tc>
      </w:tr>
      <w:tr w:rsidR="000F0C3D" w:rsidRPr="00241784" w14:paraId="2CC89048"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27E5338" w14:textId="77777777" w:rsidR="00904E88" w:rsidRPr="00241784" w:rsidRDefault="00904E88" w:rsidP="00904E88">
            <w:pPr>
              <w:rPr>
                <w:rFonts w:ascii="Arial" w:hAnsi="Arial" w:cs="Arial"/>
                <w:b/>
                <w:bCs/>
                <w:sz w:val="20"/>
                <w:szCs w:val="20"/>
                <w:lang w:val="es-MX"/>
              </w:rPr>
            </w:pPr>
            <w:r w:rsidRPr="00241784">
              <w:rPr>
                <w:rFonts w:ascii="Arial" w:hAnsi="Arial" w:cs="Arial"/>
                <w:b/>
                <w:bCs/>
                <w:sz w:val="20"/>
                <w:szCs w:val="20"/>
              </w:rPr>
              <w:t>Titular: Lic. Miguel Navarro Flores</w:t>
            </w:r>
          </w:p>
          <w:p w14:paraId="247B712A" w14:textId="734B7F08" w:rsidR="000F0C3D" w:rsidRPr="00241784" w:rsidRDefault="00904E88" w:rsidP="00904E88">
            <w:pPr>
              <w:jc w:val="both"/>
              <w:rPr>
                <w:rFonts w:ascii="Arial" w:hAnsi="Arial" w:cs="Arial"/>
                <w:b/>
                <w:sz w:val="20"/>
                <w:szCs w:val="20"/>
              </w:rPr>
            </w:pPr>
            <w:r w:rsidRPr="00241784">
              <w:rPr>
                <w:rFonts w:ascii="Arial" w:hAnsi="Arial" w:cs="Arial"/>
                <w:bCs/>
                <w:sz w:val="20"/>
                <w:szCs w:val="20"/>
                <w:lang w:val="es-MX"/>
              </w:rPr>
              <w:t>Titular de la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16D3"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5AC569D4" w14:textId="77777777" w:rsidR="000F0C3D" w:rsidRPr="00241784" w:rsidRDefault="000F0C3D" w:rsidP="000F0C3D">
            <w:pPr>
              <w:ind w:left="34"/>
              <w:jc w:val="center"/>
              <w:rPr>
                <w:rFonts w:ascii="Arial" w:hAnsi="Arial" w:cs="Arial"/>
                <w:sz w:val="20"/>
                <w:szCs w:val="20"/>
              </w:rPr>
            </w:pPr>
          </w:p>
          <w:p w14:paraId="6279C74D" w14:textId="77777777" w:rsidR="000F0C3D" w:rsidRPr="00241784" w:rsidRDefault="000F0C3D" w:rsidP="000F0C3D">
            <w:pPr>
              <w:ind w:left="34"/>
              <w:jc w:val="center"/>
              <w:rPr>
                <w:rFonts w:ascii="Arial" w:hAnsi="Arial" w:cs="Arial"/>
                <w:sz w:val="20"/>
                <w:szCs w:val="20"/>
              </w:rPr>
            </w:pPr>
          </w:p>
          <w:p w14:paraId="74DFB447" w14:textId="77777777" w:rsidR="000F0C3D" w:rsidRPr="00241784" w:rsidRDefault="000F0C3D" w:rsidP="000F0C3D">
            <w:pPr>
              <w:jc w:val="center"/>
              <w:rPr>
                <w:rFonts w:ascii="Arial" w:hAnsi="Arial" w:cs="Arial"/>
                <w:sz w:val="20"/>
                <w:szCs w:val="20"/>
              </w:rPr>
            </w:pPr>
          </w:p>
          <w:p w14:paraId="451409CB"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VOZ Y VOTO</w:t>
            </w:r>
          </w:p>
        </w:tc>
      </w:tr>
      <w:tr w:rsidR="000F0C3D" w:rsidRPr="00241784" w14:paraId="0E197CA3"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553E456" w14:textId="6A4CC42B" w:rsidR="000F0C3D" w:rsidRPr="00241784" w:rsidRDefault="000F0C3D" w:rsidP="00904E88">
            <w:pPr>
              <w:jc w:val="both"/>
              <w:rPr>
                <w:rFonts w:ascii="Arial" w:hAnsi="Arial" w:cs="Arial"/>
                <w:b/>
                <w:bCs/>
                <w:sz w:val="20"/>
                <w:szCs w:val="20"/>
                <w:lang w:val="es-MX"/>
              </w:rPr>
            </w:pPr>
            <w:r w:rsidRPr="00241784">
              <w:rPr>
                <w:rFonts w:ascii="Arial" w:hAnsi="Arial" w:cs="Arial"/>
                <w:b/>
                <w:bCs/>
                <w:sz w:val="20"/>
                <w:szCs w:val="20"/>
              </w:rPr>
              <w:t xml:space="preserve">Titular: Mtro. </w:t>
            </w:r>
            <w:r w:rsidRPr="00241784">
              <w:rPr>
                <w:rFonts w:ascii="Arial" w:hAnsi="Arial" w:cs="Arial"/>
                <w:b/>
                <w:bCs/>
                <w:sz w:val="20"/>
                <w:szCs w:val="20"/>
                <w:lang w:val="es-MX"/>
              </w:rPr>
              <w:t>Erick de Jesús López Montes</w:t>
            </w:r>
          </w:p>
          <w:p w14:paraId="1E6B8A57" w14:textId="5C4A4F04" w:rsidR="000F0C3D" w:rsidRPr="00241784" w:rsidRDefault="000F0C3D" w:rsidP="000F0C3D">
            <w:pPr>
              <w:jc w:val="both"/>
              <w:rPr>
                <w:rFonts w:ascii="Arial" w:hAnsi="Arial" w:cs="Arial"/>
                <w:b/>
                <w:sz w:val="20"/>
                <w:szCs w:val="20"/>
              </w:rPr>
            </w:pPr>
            <w:r w:rsidRPr="00241784">
              <w:rPr>
                <w:rFonts w:ascii="Arial" w:hAnsi="Arial" w:cs="Arial"/>
                <w:bCs/>
                <w:sz w:val="20"/>
                <w:szCs w:val="20"/>
                <w:lang w:val="es-MX"/>
              </w:rPr>
              <w:t>Director de Prospectiva y Políticas Públicas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EFF1"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054FBD35" w14:textId="77777777" w:rsidR="000F0C3D" w:rsidRPr="00241784" w:rsidRDefault="000F0C3D" w:rsidP="000F0C3D">
            <w:pPr>
              <w:ind w:left="34"/>
              <w:jc w:val="center"/>
              <w:rPr>
                <w:rFonts w:ascii="Arial" w:hAnsi="Arial" w:cs="Arial"/>
                <w:sz w:val="20"/>
                <w:szCs w:val="20"/>
              </w:rPr>
            </w:pPr>
          </w:p>
          <w:p w14:paraId="5F1A46C2"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VOZ Y VOTO</w:t>
            </w:r>
          </w:p>
        </w:tc>
      </w:tr>
      <w:tr w:rsidR="000F0C3D" w:rsidRPr="00241784" w14:paraId="18D5CA77"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903E716" w14:textId="79E399E2" w:rsidR="000F0C3D" w:rsidRPr="00241784" w:rsidRDefault="000F0C3D" w:rsidP="000F0C3D">
            <w:pPr>
              <w:rPr>
                <w:rFonts w:ascii="Arial" w:hAnsi="Arial" w:cs="Arial"/>
                <w:b/>
                <w:sz w:val="20"/>
                <w:szCs w:val="20"/>
              </w:rPr>
            </w:pPr>
            <w:r w:rsidRPr="00241784">
              <w:rPr>
                <w:rFonts w:ascii="Arial" w:hAnsi="Arial" w:cs="Arial"/>
                <w:b/>
                <w:sz w:val="20"/>
                <w:szCs w:val="20"/>
              </w:rPr>
              <w:t>Lic. Rogelio Alejandro Muñoz  Prado</w:t>
            </w:r>
          </w:p>
          <w:p w14:paraId="394F105C" w14:textId="65C4FC86" w:rsidR="000F0C3D" w:rsidRPr="00241784" w:rsidRDefault="000F0C3D" w:rsidP="000F0C3D">
            <w:pPr>
              <w:jc w:val="both"/>
              <w:rPr>
                <w:rFonts w:ascii="Arial" w:hAnsi="Arial" w:cs="Arial"/>
                <w:b/>
                <w:bCs/>
                <w:sz w:val="20"/>
                <w:szCs w:val="20"/>
              </w:rPr>
            </w:pPr>
            <w:r w:rsidRPr="00241784">
              <w:rPr>
                <w:rFonts w:ascii="Arial" w:hAnsi="Arial" w:cs="Arial"/>
                <w:bCs/>
                <w:sz w:val="20"/>
                <w:szCs w:val="20"/>
              </w:rPr>
              <w:t>Representante del Consejo Directivo de la Cámara Nacional de Comercio, Servicios y Turismo de Guadalajara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7297" w14:textId="77B1CC50"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7AF82254" w14:textId="77777777" w:rsidR="000F0C3D" w:rsidRPr="00241784" w:rsidRDefault="000F0C3D" w:rsidP="000F0C3D">
            <w:pPr>
              <w:jc w:val="center"/>
              <w:rPr>
                <w:rFonts w:ascii="Arial" w:hAnsi="Arial" w:cs="Arial"/>
                <w:sz w:val="20"/>
                <w:szCs w:val="20"/>
              </w:rPr>
            </w:pPr>
          </w:p>
          <w:p w14:paraId="1C49E7BB" w14:textId="77777777" w:rsidR="000F0C3D" w:rsidRPr="00241784" w:rsidRDefault="000F0C3D" w:rsidP="000F0C3D">
            <w:pPr>
              <w:ind w:left="34"/>
              <w:jc w:val="center"/>
              <w:rPr>
                <w:rFonts w:ascii="Arial" w:hAnsi="Arial" w:cs="Arial"/>
                <w:sz w:val="20"/>
                <w:szCs w:val="20"/>
              </w:rPr>
            </w:pPr>
          </w:p>
          <w:p w14:paraId="35BFC42D" w14:textId="5A4BA41C" w:rsidR="000F0C3D" w:rsidRPr="00241784" w:rsidRDefault="000F0C3D" w:rsidP="000F0C3D">
            <w:pPr>
              <w:jc w:val="center"/>
              <w:rPr>
                <w:rFonts w:ascii="Arial" w:hAnsi="Arial" w:cs="Arial"/>
                <w:sz w:val="20"/>
                <w:szCs w:val="20"/>
              </w:rPr>
            </w:pPr>
            <w:r w:rsidRPr="00241784">
              <w:rPr>
                <w:rFonts w:ascii="Arial" w:hAnsi="Arial" w:cs="Arial"/>
                <w:sz w:val="20"/>
                <w:szCs w:val="20"/>
              </w:rPr>
              <w:t>VOZ Y VOTO</w:t>
            </w:r>
          </w:p>
        </w:tc>
      </w:tr>
      <w:tr w:rsidR="000F0C3D" w:rsidRPr="00241784" w14:paraId="786FF16A"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720F750" w14:textId="66490C1B" w:rsidR="000F0C3D" w:rsidRPr="00241784" w:rsidRDefault="000F0C3D" w:rsidP="000F0C3D">
            <w:pPr>
              <w:rPr>
                <w:rFonts w:ascii="Arial" w:hAnsi="Arial" w:cs="Arial"/>
                <w:b/>
                <w:bCs/>
                <w:sz w:val="20"/>
                <w:szCs w:val="20"/>
                <w:lang w:val="es-MX"/>
              </w:rPr>
            </w:pPr>
            <w:r w:rsidRPr="00241784">
              <w:rPr>
                <w:rFonts w:ascii="Arial" w:hAnsi="Arial" w:cs="Arial"/>
                <w:b/>
                <w:bCs/>
                <w:sz w:val="20"/>
                <w:szCs w:val="20"/>
              </w:rPr>
              <w:t>Ing. Omar Palafox Sáenz</w:t>
            </w:r>
          </w:p>
          <w:p w14:paraId="257F640E" w14:textId="1982E62E" w:rsidR="000F0C3D" w:rsidRPr="00241784" w:rsidRDefault="000F0C3D" w:rsidP="000F0C3D">
            <w:pPr>
              <w:jc w:val="both"/>
              <w:rPr>
                <w:rFonts w:ascii="Arial" w:hAnsi="Arial" w:cs="Arial"/>
                <w:b/>
                <w:bCs/>
                <w:sz w:val="20"/>
                <w:szCs w:val="20"/>
              </w:rPr>
            </w:pPr>
            <w:r w:rsidRPr="00241784">
              <w:rPr>
                <w:rFonts w:ascii="Arial" w:hAnsi="Arial" w:cs="Arial"/>
                <w:sz w:val="20"/>
                <w:szCs w:val="20"/>
              </w:rPr>
              <w:t>Representante del Consejo de Desarrollo Agropecuario y Agroindustrial de Jalisco</w:t>
            </w:r>
            <w:r w:rsidRPr="00241784">
              <w:rPr>
                <w:rFonts w:ascii="Arial" w:hAnsi="Arial" w:cs="Arial"/>
                <w:b/>
                <w:bCs/>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2E33"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3DAF2E73" w14:textId="77777777" w:rsidR="000F0C3D" w:rsidRPr="00241784" w:rsidRDefault="000F0C3D" w:rsidP="000F0C3D">
            <w:pPr>
              <w:jc w:val="center"/>
              <w:rPr>
                <w:rFonts w:ascii="Arial" w:hAnsi="Arial" w:cs="Arial"/>
                <w:sz w:val="20"/>
                <w:szCs w:val="20"/>
              </w:rPr>
            </w:pPr>
          </w:p>
          <w:p w14:paraId="0495B60A" w14:textId="77777777" w:rsidR="000F0C3D" w:rsidRPr="00241784" w:rsidRDefault="000F0C3D" w:rsidP="000F0C3D">
            <w:pPr>
              <w:ind w:left="34"/>
              <w:jc w:val="center"/>
              <w:rPr>
                <w:rFonts w:ascii="Arial" w:hAnsi="Arial" w:cs="Arial"/>
                <w:sz w:val="20"/>
                <w:szCs w:val="20"/>
              </w:rPr>
            </w:pPr>
          </w:p>
          <w:p w14:paraId="7E756350" w14:textId="77777777" w:rsidR="000F0C3D" w:rsidRPr="00241784" w:rsidRDefault="000F0C3D" w:rsidP="000F0C3D">
            <w:pPr>
              <w:jc w:val="center"/>
              <w:rPr>
                <w:rFonts w:ascii="Arial" w:hAnsi="Arial" w:cs="Arial"/>
                <w:sz w:val="20"/>
                <w:szCs w:val="20"/>
              </w:rPr>
            </w:pPr>
            <w:r w:rsidRPr="00241784">
              <w:rPr>
                <w:rFonts w:ascii="Arial" w:hAnsi="Arial" w:cs="Arial"/>
                <w:sz w:val="20"/>
                <w:szCs w:val="20"/>
              </w:rPr>
              <w:t>VOZ Y VOTO</w:t>
            </w:r>
          </w:p>
        </w:tc>
      </w:tr>
      <w:tr w:rsidR="000F0C3D" w:rsidRPr="00241784" w14:paraId="6CD0B09F" w14:textId="77777777" w:rsidTr="00365021">
        <w:trPr>
          <w:trHeight w:val="176"/>
        </w:trPr>
        <w:tc>
          <w:tcPr>
            <w:tcW w:w="3794" w:type="dxa"/>
            <w:tcBorders>
              <w:top w:val="single" w:sz="4" w:space="0" w:color="000000"/>
              <w:left w:val="single" w:sz="4" w:space="0" w:color="000000"/>
              <w:bottom w:val="single" w:sz="4" w:space="0" w:color="000000"/>
            </w:tcBorders>
            <w:shd w:val="clear" w:color="auto" w:fill="auto"/>
          </w:tcPr>
          <w:p w14:paraId="442588CB" w14:textId="77777777" w:rsidR="000F0C3D" w:rsidRPr="00241784" w:rsidRDefault="000F0C3D" w:rsidP="00904E88">
            <w:pPr>
              <w:jc w:val="both"/>
              <w:rPr>
                <w:rFonts w:ascii="Arial" w:hAnsi="Arial" w:cs="Arial"/>
                <w:b/>
                <w:bCs/>
                <w:sz w:val="20"/>
                <w:szCs w:val="20"/>
                <w:lang w:val="es-MX"/>
              </w:rPr>
            </w:pPr>
            <w:r w:rsidRPr="00241784">
              <w:rPr>
                <w:rFonts w:ascii="Arial" w:hAnsi="Arial" w:cs="Arial"/>
                <w:b/>
                <w:bCs/>
                <w:sz w:val="20"/>
                <w:szCs w:val="20"/>
              </w:rPr>
              <w:t>Titular: Mtro. Ezequiel González Pinedo</w:t>
            </w:r>
          </w:p>
          <w:p w14:paraId="0E92C0B4" w14:textId="6EFDA065" w:rsidR="000F0C3D" w:rsidRPr="00241784" w:rsidRDefault="000F0C3D" w:rsidP="00904E88">
            <w:pPr>
              <w:jc w:val="both"/>
              <w:rPr>
                <w:rFonts w:ascii="Arial" w:hAnsi="Arial" w:cs="Arial"/>
                <w:b/>
                <w:bCs/>
                <w:sz w:val="20"/>
                <w:szCs w:val="20"/>
                <w:highlight w:val="yellow"/>
              </w:rPr>
            </w:pPr>
            <w:bookmarkStart w:id="0" w:name="_Hlk190950071"/>
            <w:r w:rsidRPr="00241784">
              <w:rPr>
                <w:rFonts w:ascii="Arial" w:hAnsi="Arial" w:cs="Arial"/>
                <w:bCs/>
                <w:sz w:val="20"/>
                <w:szCs w:val="20"/>
                <w:lang w:val="es-MX"/>
              </w:rPr>
              <w:t xml:space="preserve">Titular del Órgano Interno de Control  </w:t>
            </w:r>
            <w:bookmarkEnd w:id="0"/>
            <w:r w:rsidRPr="00241784">
              <w:rPr>
                <w:rFonts w:ascii="Arial" w:hAnsi="Arial" w:cs="Arial"/>
                <w:bCs/>
                <w:sz w:val="20"/>
                <w:szCs w:val="20"/>
                <w:lang w:val="es-MX"/>
              </w:rPr>
              <w:t>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FF3BEE" w14:textId="77777777" w:rsidR="000F0C3D" w:rsidRPr="00241784" w:rsidRDefault="000F0C3D" w:rsidP="000F0C3D">
            <w:pPr>
              <w:jc w:val="center"/>
              <w:rPr>
                <w:rFonts w:ascii="Arial" w:hAnsi="Arial" w:cs="Arial"/>
                <w:sz w:val="20"/>
                <w:szCs w:val="20"/>
              </w:rPr>
            </w:pPr>
          </w:p>
          <w:p w14:paraId="64AAC90A" w14:textId="77777777" w:rsidR="000F0C3D" w:rsidRPr="00241784" w:rsidRDefault="000F0C3D" w:rsidP="000F0C3D">
            <w:pPr>
              <w:jc w:val="center"/>
              <w:rPr>
                <w:rFonts w:ascii="Arial" w:hAnsi="Arial" w:cs="Arial"/>
                <w:sz w:val="20"/>
                <w:szCs w:val="20"/>
              </w:rPr>
            </w:pPr>
          </w:p>
          <w:p w14:paraId="2EF77AF4" w14:textId="06EF6B97" w:rsidR="000F0C3D" w:rsidRPr="00241784" w:rsidRDefault="000F0C3D" w:rsidP="000F0C3D">
            <w:pPr>
              <w:ind w:left="34"/>
              <w:jc w:val="center"/>
              <w:rPr>
                <w:rFonts w:ascii="Arial" w:hAnsi="Arial" w:cs="Arial"/>
                <w:sz w:val="20"/>
                <w:szCs w:val="20"/>
                <w:highlight w:val="yellow"/>
              </w:rPr>
            </w:pPr>
            <w:r w:rsidRPr="00241784">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tcPr>
          <w:p w14:paraId="29FF2300" w14:textId="77777777" w:rsidR="000F0C3D" w:rsidRPr="00241784" w:rsidRDefault="000F0C3D" w:rsidP="000F0C3D">
            <w:pPr>
              <w:pStyle w:val="NormalWeb"/>
              <w:spacing w:before="0" w:after="0"/>
              <w:ind w:left="34"/>
              <w:jc w:val="center"/>
              <w:rPr>
                <w:rFonts w:ascii="Arial" w:hAnsi="Arial" w:cs="Arial"/>
                <w:sz w:val="20"/>
                <w:szCs w:val="20"/>
              </w:rPr>
            </w:pPr>
          </w:p>
          <w:p w14:paraId="3BEE71BF" w14:textId="77777777" w:rsidR="000F0C3D" w:rsidRPr="00241784" w:rsidRDefault="000F0C3D" w:rsidP="000F0C3D">
            <w:pPr>
              <w:pStyle w:val="NormalWeb"/>
              <w:spacing w:before="0" w:after="0"/>
              <w:ind w:left="34"/>
              <w:jc w:val="center"/>
              <w:rPr>
                <w:rFonts w:ascii="Arial" w:hAnsi="Arial" w:cs="Arial"/>
                <w:sz w:val="20"/>
                <w:szCs w:val="20"/>
              </w:rPr>
            </w:pPr>
          </w:p>
          <w:p w14:paraId="6734BA01" w14:textId="458E6F73" w:rsidR="000F0C3D" w:rsidRPr="00241784" w:rsidRDefault="000F0C3D" w:rsidP="000F0C3D">
            <w:pPr>
              <w:jc w:val="center"/>
              <w:rPr>
                <w:rFonts w:ascii="Arial" w:hAnsi="Arial" w:cs="Arial"/>
                <w:sz w:val="20"/>
                <w:szCs w:val="20"/>
                <w:highlight w:val="yellow"/>
              </w:rPr>
            </w:pPr>
            <w:r w:rsidRPr="00241784">
              <w:rPr>
                <w:rFonts w:ascii="Arial" w:hAnsi="Arial" w:cs="Arial"/>
                <w:sz w:val="20"/>
                <w:szCs w:val="20"/>
              </w:rPr>
              <w:t>VOZ</w:t>
            </w:r>
          </w:p>
        </w:tc>
      </w:tr>
      <w:tr w:rsidR="000F0C3D" w:rsidRPr="00241784" w14:paraId="5AA7D097"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tcPr>
          <w:p w14:paraId="13357C2A" w14:textId="55D05FFF" w:rsidR="000F0C3D" w:rsidRPr="00241784" w:rsidRDefault="000F0C3D" w:rsidP="000F0C3D">
            <w:pPr>
              <w:jc w:val="both"/>
              <w:rPr>
                <w:rFonts w:ascii="Arial" w:hAnsi="Arial" w:cs="Arial"/>
                <w:b/>
                <w:bCs/>
                <w:sz w:val="20"/>
                <w:szCs w:val="20"/>
                <w:lang w:val="es-MX"/>
              </w:rPr>
            </w:pPr>
            <w:r w:rsidRPr="00241784">
              <w:rPr>
                <w:rFonts w:ascii="Arial" w:hAnsi="Arial" w:cs="Arial"/>
                <w:b/>
                <w:bCs/>
                <w:sz w:val="20"/>
                <w:szCs w:val="20"/>
              </w:rPr>
              <w:t xml:space="preserve">Titular: </w:t>
            </w:r>
            <w:r w:rsidRPr="00241784">
              <w:rPr>
                <w:rFonts w:ascii="Arial" w:hAnsi="Arial" w:cs="Arial"/>
                <w:b/>
                <w:bCs/>
                <w:sz w:val="20"/>
                <w:szCs w:val="20"/>
                <w:lang w:val="es-MX"/>
              </w:rPr>
              <w:t xml:space="preserve"> Lic. José Antonio Murillo Gladin</w:t>
            </w:r>
          </w:p>
          <w:p w14:paraId="05E9251D" w14:textId="155DECD9" w:rsidR="000F0C3D" w:rsidRPr="00241784" w:rsidRDefault="000F0C3D" w:rsidP="000F0C3D">
            <w:pPr>
              <w:jc w:val="both"/>
              <w:rPr>
                <w:rFonts w:ascii="Arial" w:hAnsi="Arial" w:cs="Arial"/>
                <w:bCs/>
                <w:sz w:val="20"/>
                <w:szCs w:val="20"/>
                <w:lang w:val="es-MX"/>
              </w:rPr>
            </w:pPr>
            <w:r w:rsidRPr="00241784">
              <w:rPr>
                <w:rFonts w:ascii="Arial" w:hAnsi="Arial" w:cs="Arial"/>
                <w:bCs/>
                <w:sz w:val="20"/>
                <w:szCs w:val="20"/>
                <w:lang w:val="es-MX"/>
              </w:rPr>
              <w:t>Coordinador de Asuntos Jurídic</w:t>
            </w:r>
            <w:r w:rsidR="00904E88" w:rsidRPr="00241784">
              <w:rPr>
                <w:rFonts w:ascii="Arial" w:hAnsi="Arial" w:cs="Arial"/>
                <w:bCs/>
                <w:sz w:val="20"/>
                <w:szCs w:val="20"/>
                <w:lang w:val="es-MX"/>
              </w:rPr>
              <w:t>o</w:t>
            </w:r>
            <w:r w:rsidRPr="00241784">
              <w:rPr>
                <w:rFonts w:ascii="Arial" w:hAnsi="Arial" w:cs="Arial"/>
                <w:bCs/>
                <w:sz w:val="20"/>
                <w:szCs w:val="20"/>
                <w:lang w:val="es-MX"/>
              </w:rPr>
              <w:t>s de la Secretaría Ejecutiva del Sistema Estatal Anticorrupción de Jalisco</w:t>
            </w:r>
          </w:p>
          <w:p w14:paraId="133CF23B" w14:textId="5C417272" w:rsidR="000F0C3D" w:rsidRPr="00241784" w:rsidRDefault="000F0C3D" w:rsidP="000F0C3D">
            <w:pPr>
              <w:jc w:val="both"/>
              <w:rPr>
                <w:rFonts w:ascii="Arial" w:hAnsi="Arial" w:cs="Arial"/>
                <w:b/>
                <w:bCs/>
                <w:sz w:val="20"/>
                <w:szCs w:val="20"/>
                <w:lang w:val="es-MX"/>
              </w:rPr>
            </w:pPr>
            <w:r w:rsidRPr="00241784">
              <w:rPr>
                <w:rFonts w:ascii="Arial" w:hAnsi="Arial" w:cs="Arial"/>
                <w:b/>
                <w:sz w:val="20"/>
                <w:szCs w:val="20"/>
                <w:lang w:val="es-MX"/>
              </w:rPr>
              <w:t>INVITADO PERMANTENTE CON VOZ</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257B81" w14:textId="77777777" w:rsidR="000F0C3D" w:rsidRPr="00241784" w:rsidRDefault="000F0C3D" w:rsidP="000F0C3D">
            <w:pPr>
              <w:jc w:val="center"/>
              <w:rPr>
                <w:rFonts w:ascii="Arial" w:hAnsi="Arial" w:cs="Arial"/>
                <w:sz w:val="20"/>
                <w:szCs w:val="20"/>
              </w:rPr>
            </w:pPr>
          </w:p>
          <w:p w14:paraId="4CFFD4EF" w14:textId="77777777" w:rsidR="000F0C3D" w:rsidRPr="00241784" w:rsidRDefault="000F0C3D" w:rsidP="000F0C3D">
            <w:pPr>
              <w:jc w:val="center"/>
              <w:rPr>
                <w:rFonts w:ascii="Arial" w:hAnsi="Arial" w:cs="Arial"/>
                <w:sz w:val="20"/>
                <w:szCs w:val="20"/>
              </w:rPr>
            </w:pPr>
          </w:p>
          <w:p w14:paraId="0D98C332"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8851DFF" w14:textId="77777777" w:rsidR="000F0C3D" w:rsidRPr="00241784" w:rsidRDefault="000F0C3D" w:rsidP="000F0C3D">
            <w:pPr>
              <w:pStyle w:val="NormalWeb"/>
              <w:spacing w:before="0" w:after="0"/>
              <w:ind w:left="34"/>
              <w:jc w:val="center"/>
              <w:rPr>
                <w:rFonts w:ascii="Arial" w:hAnsi="Arial" w:cs="Arial"/>
                <w:sz w:val="20"/>
                <w:szCs w:val="20"/>
              </w:rPr>
            </w:pPr>
          </w:p>
          <w:p w14:paraId="65DC8864" w14:textId="77777777" w:rsidR="000F0C3D" w:rsidRPr="00241784" w:rsidRDefault="000F0C3D" w:rsidP="000F0C3D">
            <w:pPr>
              <w:pStyle w:val="NormalWeb"/>
              <w:spacing w:before="0" w:after="0"/>
              <w:ind w:left="34"/>
              <w:jc w:val="center"/>
              <w:rPr>
                <w:rFonts w:ascii="Arial" w:hAnsi="Arial" w:cs="Arial"/>
                <w:sz w:val="20"/>
                <w:szCs w:val="20"/>
              </w:rPr>
            </w:pPr>
          </w:p>
          <w:p w14:paraId="58694C7A" w14:textId="77777777" w:rsidR="000F0C3D" w:rsidRPr="00241784" w:rsidRDefault="000F0C3D" w:rsidP="000F0C3D">
            <w:pPr>
              <w:ind w:left="34"/>
              <w:jc w:val="center"/>
              <w:rPr>
                <w:rFonts w:ascii="Arial" w:hAnsi="Arial" w:cs="Arial"/>
                <w:sz w:val="20"/>
                <w:szCs w:val="20"/>
              </w:rPr>
            </w:pPr>
            <w:r w:rsidRPr="00241784">
              <w:rPr>
                <w:rFonts w:ascii="Arial" w:hAnsi="Arial" w:cs="Arial"/>
                <w:sz w:val="20"/>
                <w:szCs w:val="20"/>
              </w:rPr>
              <w:t>VOZ</w:t>
            </w:r>
          </w:p>
        </w:tc>
      </w:tr>
      <w:tr w:rsidR="000F0C3D" w:rsidRPr="00241784" w14:paraId="625B0B3D"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tcPr>
          <w:p w14:paraId="5F5E4AA5" w14:textId="2E55025D" w:rsidR="000F0C3D" w:rsidRPr="001F1F4E" w:rsidRDefault="000F0C3D" w:rsidP="000F0C3D">
            <w:pPr>
              <w:jc w:val="both"/>
              <w:rPr>
                <w:rFonts w:ascii="Arial" w:hAnsi="Arial" w:cs="Arial"/>
                <w:b/>
                <w:bCs/>
                <w:sz w:val="20"/>
                <w:szCs w:val="20"/>
              </w:rPr>
            </w:pPr>
            <w:r w:rsidRPr="001F1F4E">
              <w:rPr>
                <w:rFonts w:ascii="Arial" w:hAnsi="Arial" w:cs="Arial"/>
                <w:b/>
                <w:bCs/>
                <w:sz w:val="20"/>
                <w:szCs w:val="20"/>
              </w:rPr>
              <w:t>Ing. Marco Antonio de Aguinaga Marquez</w:t>
            </w:r>
          </w:p>
          <w:p w14:paraId="3F629720" w14:textId="2134B0DB" w:rsidR="000F0C3D" w:rsidRPr="001F1F4E" w:rsidRDefault="000F0C3D" w:rsidP="000F0C3D">
            <w:pPr>
              <w:jc w:val="both"/>
              <w:rPr>
                <w:rFonts w:ascii="Arial" w:hAnsi="Arial" w:cs="Arial"/>
                <w:b/>
                <w:bCs/>
                <w:sz w:val="20"/>
                <w:szCs w:val="20"/>
              </w:rPr>
            </w:pPr>
            <w:r w:rsidRPr="001F1F4E">
              <w:rPr>
                <w:rFonts w:ascii="Arial" w:hAnsi="Arial" w:cs="Arial"/>
                <w:sz w:val="20"/>
                <w:szCs w:val="20"/>
              </w:rPr>
              <w:t xml:space="preserve">Coordinador de Operación y Servicios de la </w:t>
            </w:r>
            <w:r w:rsidR="00241784" w:rsidRPr="001F1F4E">
              <w:rPr>
                <w:rFonts w:ascii="Arial" w:hAnsi="Arial" w:cs="Arial"/>
                <w:sz w:val="20"/>
                <w:szCs w:val="20"/>
              </w:rPr>
              <w:t xml:space="preserve">Representante de la </w:t>
            </w:r>
            <w:r w:rsidRPr="001F1F4E">
              <w:rPr>
                <w:rFonts w:ascii="Arial" w:hAnsi="Arial" w:cs="Arial"/>
                <w:sz w:val="20"/>
                <w:szCs w:val="20"/>
              </w:rPr>
              <w:t>Dirección de Tecnologías y Plataformas</w:t>
            </w:r>
            <w:r w:rsidRPr="001F1F4E">
              <w:rPr>
                <w:rFonts w:ascii="Arial" w:hAnsi="Arial" w:cs="Arial"/>
                <w:b/>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4C71C7" w14:textId="77777777" w:rsidR="000F0C3D" w:rsidRPr="001F1F4E" w:rsidRDefault="000F0C3D" w:rsidP="000F0C3D">
            <w:pPr>
              <w:jc w:val="center"/>
              <w:rPr>
                <w:rFonts w:ascii="Arial" w:hAnsi="Arial" w:cs="Arial"/>
                <w:sz w:val="20"/>
                <w:szCs w:val="20"/>
              </w:rPr>
            </w:pPr>
          </w:p>
          <w:p w14:paraId="43B5C040" w14:textId="77777777" w:rsidR="000F0C3D" w:rsidRPr="001F1F4E" w:rsidRDefault="000F0C3D" w:rsidP="000F0C3D">
            <w:pPr>
              <w:jc w:val="center"/>
              <w:rPr>
                <w:rFonts w:ascii="Arial" w:hAnsi="Arial" w:cs="Arial"/>
                <w:sz w:val="20"/>
                <w:szCs w:val="20"/>
              </w:rPr>
            </w:pPr>
            <w:r w:rsidRPr="001F1F4E">
              <w:rPr>
                <w:rFonts w:ascii="Arial" w:hAnsi="Arial" w:cs="Arial"/>
                <w:sz w:val="20"/>
                <w:szCs w:val="20"/>
              </w:rPr>
              <w:t>INVITADO</w:t>
            </w:r>
          </w:p>
          <w:p w14:paraId="2E9D32BD" w14:textId="78E5D335" w:rsidR="000F0C3D" w:rsidRPr="001F1F4E" w:rsidRDefault="000F0C3D" w:rsidP="000F0C3D">
            <w:pPr>
              <w:ind w:left="34"/>
              <w:jc w:val="center"/>
              <w:rPr>
                <w:rFonts w:ascii="Arial" w:hAnsi="Arial" w:cs="Arial"/>
                <w:sz w:val="20"/>
                <w:szCs w:val="20"/>
              </w:rPr>
            </w:pPr>
            <w:r w:rsidRPr="001F1F4E">
              <w:rPr>
                <w:rFonts w:ascii="Arial" w:hAnsi="Arial" w:cs="Arial"/>
                <w:sz w:val="20"/>
                <w:szCs w:val="20"/>
              </w:rPr>
              <w:t>(</w:t>
            </w:r>
            <w:r w:rsidR="00241784" w:rsidRPr="001F1F4E">
              <w:rPr>
                <w:rFonts w:ascii="Arial" w:hAnsi="Arial" w:cs="Arial"/>
                <w:sz w:val="20"/>
                <w:szCs w:val="20"/>
              </w:rPr>
              <w:t>Á</w:t>
            </w:r>
            <w:r w:rsidRPr="001F1F4E">
              <w:rPr>
                <w:rFonts w:ascii="Arial" w:hAnsi="Arial" w:cs="Arial"/>
                <w:sz w:val="20"/>
                <w:szCs w:val="20"/>
              </w:rPr>
              <w:t>REA REQUIRENTE DEL SERVICIO)</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FB04E2E" w14:textId="77777777" w:rsidR="000F0C3D" w:rsidRPr="001F1F4E" w:rsidRDefault="000F0C3D" w:rsidP="000F0C3D">
            <w:pPr>
              <w:pStyle w:val="NormalWeb"/>
              <w:spacing w:before="0" w:after="0"/>
              <w:ind w:left="34"/>
              <w:jc w:val="center"/>
              <w:rPr>
                <w:rFonts w:ascii="Arial" w:hAnsi="Arial" w:cs="Arial"/>
                <w:sz w:val="20"/>
                <w:szCs w:val="20"/>
              </w:rPr>
            </w:pPr>
          </w:p>
          <w:p w14:paraId="09B42C88" w14:textId="77777777" w:rsidR="000F0C3D" w:rsidRPr="001F1F4E" w:rsidRDefault="000F0C3D" w:rsidP="000F0C3D">
            <w:pPr>
              <w:pStyle w:val="NormalWeb"/>
              <w:spacing w:before="0" w:after="0"/>
              <w:ind w:left="34"/>
              <w:jc w:val="center"/>
              <w:rPr>
                <w:rFonts w:ascii="Arial" w:hAnsi="Arial" w:cs="Arial"/>
                <w:sz w:val="20"/>
                <w:szCs w:val="20"/>
              </w:rPr>
            </w:pPr>
            <w:r w:rsidRPr="001F1F4E">
              <w:rPr>
                <w:rFonts w:ascii="Arial" w:hAnsi="Arial" w:cs="Arial"/>
                <w:sz w:val="20"/>
                <w:szCs w:val="20"/>
              </w:rPr>
              <w:t>VOZ</w:t>
            </w:r>
          </w:p>
          <w:p w14:paraId="601D0D82" w14:textId="77777777" w:rsidR="000F0C3D" w:rsidRPr="001F1F4E" w:rsidRDefault="000F0C3D" w:rsidP="000F0C3D">
            <w:pPr>
              <w:ind w:left="34"/>
              <w:jc w:val="center"/>
              <w:rPr>
                <w:rFonts w:ascii="Arial" w:hAnsi="Arial" w:cs="Arial"/>
                <w:sz w:val="20"/>
                <w:szCs w:val="20"/>
              </w:rPr>
            </w:pPr>
          </w:p>
          <w:p w14:paraId="559C2598" w14:textId="77777777" w:rsidR="000F0C3D" w:rsidRPr="001F1F4E" w:rsidRDefault="000F0C3D" w:rsidP="000F0C3D">
            <w:pPr>
              <w:ind w:left="34"/>
              <w:jc w:val="center"/>
              <w:rPr>
                <w:rFonts w:ascii="Arial" w:hAnsi="Arial" w:cs="Arial"/>
                <w:sz w:val="20"/>
                <w:szCs w:val="20"/>
              </w:rPr>
            </w:pPr>
          </w:p>
        </w:tc>
      </w:tr>
    </w:tbl>
    <w:p w14:paraId="4C8FBCAD" w14:textId="77777777" w:rsidR="00F94082" w:rsidRPr="00241784" w:rsidRDefault="00F94082" w:rsidP="00326D17">
      <w:pPr>
        <w:jc w:val="both"/>
        <w:rPr>
          <w:rFonts w:ascii="Arial" w:hAnsi="Arial" w:cs="Arial"/>
          <w:b/>
          <w:bCs/>
          <w:sz w:val="20"/>
          <w:szCs w:val="20"/>
        </w:rPr>
      </w:pPr>
    </w:p>
    <w:p w14:paraId="39CEAA06" w14:textId="77777777" w:rsidR="00F94082" w:rsidRPr="00241784" w:rsidRDefault="00F94082" w:rsidP="00F94082">
      <w:pPr>
        <w:tabs>
          <w:tab w:val="left" w:pos="9214"/>
        </w:tabs>
        <w:jc w:val="both"/>
        <w:rPr>
          <w:rFonts w:ascii="Arial" w:hAnsi="Arial" w:cs="Arial"/>
          <w:b/>
          <w:bCs/>
          <w:sz w:val="22"/>
          <w:szCs w:val="22"/>
        </w:rPr>
      </w:pPr>
    </w:p>
    <w:p w14:paraId="78BF8507" w14:textId="5FE938CE" w:rsidR="00326D17" w:rsidRPr="00241784" w:rsidRDefault="00326D17" w:rsidP="00326D17">
      <w:pPr>
        <w:jc w:val="both"/>
        <w:rPr>
          <w:rFonts w:ascii="Arial" w:hAnsi="Arial" w:cs="Arial"/>
          <w:bCs/>
          <w:i/>
          <w:iCs/>
          <w:sz w:val="22"/>
          <w:szCs w:val="22"/>
        </w:rPr>
      </w:pPr>
      <w:r w:rsidRPr="00241784">
        <w:rPr>
          <w:rFonts w:ascii="Arial" w:hAnsi="Arial" w:cs="Arial"/>
          <w:b/>
          <w:bCs/>
          <w:sz w:val="22"/>
          <w:szCs w:val="22"/>
          <w:u w:val="single"/>
        </w:rPr>
        <w:t>ACUERDO 1:</w:t>
      </w:r>
      <w:r w:rsidRPr="00241784">
        <w:rPr>
          <w:rFonts w:ascii="Arial" w:hAnsi="Arial" w:cs="Arial"/>
          <w:sz w:val="22"/>
          <w:szCs w:val="22"/>
        </w:rPr>
        <w:t xml:space="preserve"> </w:t>
      </w:r>
      <w:r w:rsidRPr="00241784">
        <w:rPr>
          <w:rFonts w:ascii="Arial" w:hAnsi="Arial" w:cs="Arial"/>
          <w:i/>
          <w:iCs/>
          <w:sz w:val="22"/>
          <w:szCs w:val="22"/>
        </w:rPr>
        <w:t xml:space="preserve">Se pasó la lista de asistencia, </w:t>
      </w:r>
      <w:r w:rsidRPr="00241784">
        <w:rPr>
          <w:rFonts w:ascii="Arial" w:hAnsi="Arial" w:cs="Arial"/>
          <w:bCs/>
          <w:i/>
          <w:iCs/>
          <w:sz w:val="22"/>
          <w:szCs w:val="22"/>
        </w:rPr>
        <w:t xml:space="preserve">contando con la presencia del Presidente Suplente  del Comité, el </w:t>
      </w:r>
      <w:r w:rsidRPr="00241784">
        <w:rPr>
          <w:rFonts w:ascii="Arial" w:hAnsi="Arial" w:cs="Arial"/>
          <w:i/>
          <w:iCs/>
          <w:sz w:val="22"/>
          <w:szCs w:val="22"/>
        </w:rPr>
        <w:t>Mtro. Jorge Luis Valdez López</w:t>
      </w:r>
      <w:r w:rsidR="00A4348C" w:rsidRPr="00241784">
        <w:rPr>
          <w:rFonts w:ascii="Arial" w:hAnsi="Arial" w:cs="Arial"/>
          <w:bCs/>
          <w:i/>
          <w:iCs/>
          <w:sz w:val="22"/>
          <w:szCs w:val="22"/>
        </w:rPr>
        <w:t xml:space="preserve"> y</w:t>
      </w:r>
      <w:r w:rsidRPr="00241784">
        <w:rPr>
          <w:rFonts w:ascii="Arial" w:hAnsi="Arial" w:cs="Arial"/>
          <w:bCs/>
          <w:i/>
          <w:iCs/>
          <w:sz w:val="22"/>
          <w:szCs w:val="22"/>
        </w:rPr>
        <w:t xml:space="preserve"> </w:t>
      </w:r>
      <w:r w:rsidR="0075263E">
        <w:rPr>
          <w:rFonts w:ascii="Arial" w:hAnsi="Arial" w:cs="Arial"/>
          <w:bCs/>
          <w:i/>
          <w:iCs/>
          <w:sz w:val="22"/>
          <w:szCs w:val="22"/>
        </w:rPr>
        <w:t>6</w:t>
      </w:r>
      <w:r w:rsidRPr="00241784">
        <w:rPr>
          <w:rFonts w:ascii="Arial" w:hAnsi="Arial" w:cs="Arial"/>
          <w:bCs/>
          <w:i/>
          <w:iCs/>
          <w:sz w:val="22"/>
          <w:szCs w:val="22"/>
        </w:rPr>
        <w:t xml:space="preserve"> (</w:t>
      </w:r>
      <w:r w:rsidR="0075263E">
        <w:rPr>
          <w:rFonts w:ascii="Arial" w:hAnsi="Arial" w:cs="Arial"/>
          <w:bCs/>
          <w:i/>
          <w:iCs/>
          <w:sz w:val="22"/>
          <w:szCs w:val="22"/>
        </w:rPr>
        <w:t>seis</w:t>
      </w:r>
      <w:r w:rsidRPr="00241784">
        <w:rPr>
          <w:rFonts w:ascii="Arial" w:hAnsi="Arial" w:cs="Arial"/>
          <w:bCs/>
          <w:i/>
          <w:iCs/>
          <w:sz w:val="22"/>
          <w:szCs w:val="22"/>
        </w:rPr>
        <w:t xml:space="preserve">) vocales, todos ellos con voz y voto, por lo cual se procedió a declarar la existencia de quórum legal para dar inicio a la Primera Sesión Ordinaria del Comité de Adquisiciones de la </w:t>
      </w:r>
      <w:r w:rsidR="00A4348C" w:rsidRPr="00241784">
        <w:rPr>
          <w:rFonts w:ascii="Arial" w:hAnsi="Arial" w:cs="Arial"/>
          <w:bCs/>
          <w:i/>
          <w:iCs/>
          <w:sz w:val="22"/>
          <w:szCs w:val="22"/>
        </w:rPr>
        <w:t xml:space="preserve">Secretaría </w:t>
      </w:r>
      <w:r w:rsidRPr="00241784">
        <w:rPr>
          <w:rFonts w:ascii="Arial" w:hAnsi="Arial" w:cs="Arial"/>
          <w:bCs/>
          <w:i/>
          <w:iCs/>
          <w:sz w:val="22"/>
          <w:szCs w:val="22"/>
        </w:rPr>
        <w:t>E</w:t>
      </w:r>
      <w:r w:rsidR="00A4348C" w:rsidRPr="00241784">
        <w:rPr>
          <w:rFonts w:ascii="Arial" w:hAnsi="Arial" w:cs="Arial"/>
          <w:bCs/>
          <w:i/>
          <w:iCs/>
          <w:sz w:val="22"/>
          <w:szCs w:val="22"/>
        </w:rPr>
        <w:t xml:space="preserve">jecutiva del  </w:t>
      </w:r>
      <w:r w:rsidRPr="00241784">
        <w:rPr>
          <w:rFonts w:ascii="Arial" w:hAnsi="Arial" w:cs="Arial"/>
          <w:bCs/>
          <w:i/>
          <w:iCs/>
          <w:sz w:val="22"/>
          <w:szCs w:val="22"/>
        </w:rPr>
        <w:t>S</w:t>
      </w:r>
      <w:r w:rsidR="00A4348C" w:rsidRPr="00241784">
        <w:rPr>
          <w:rFonts w:ascii="Arial" w:hAnsi="Arial" w:cs="Arial"/>
          <w:bCs/>
          <w:i/>
          <w:iCs/>
          <w:sz w:val="22"/>
          <w:szCs w:val="22"/>
        </w:rPr>
        <w:t xml:space="preserve">istema Estatal </w:t>
      </w:r>
      <w:r w:rsidR="00A4348C" w:rsidRPr="00241784">
        <w:rPr>
          <w:rFonts w:ascii="Arial" w:hAnsi="Arial" w:cs="Arial"/>
          <w:bCs/>
          <w:i/>
          <w:iCs/>
          <w:sz w:val="22"/>
          <w:szCs w:val="22"/>
        </w:rPr>
        <w:lastRenderedPageBreak/>
        <w:t xml:space="preserve">Anticorrupción de </w:t>
      </w:r>
      <w:r w:rsidR="007E4C59" w:rsidRPr="00241784">
        <w:rPr>
          <w:rFonts w:ascii="Arial" w:hAnsi="Arial" w:cs="Arial"/>
          <w:bCs/>
          <w:i/>
          <w:iCs/>
          <w:sz w:val="22"/>
          <w:szCs w:val="22"/>
        </w:rPr>
        <w:t>J</w:t>
      </w:r>
      <w:r w:rsidR="00A4348C" w:rsidRPr="00241784">
        <w:rPr>
          <w:rFonts w:ascii="Arial" w:hAnsi="Arial" w:cs="Arial"/>
          <w:bCs/>
          <w:i/>
          <w:iCs/>
          <w:sz w:val="22"/>
          <w:szCs w:val="22"/>
        </w:rPr>
        <w:t>alisco</w:t>
      </w:r>
      <w:r w:rsidR="007E4C59" w:rsidRPr="00241784">
        <w:rPr>
          <w:rFonts w:ascii="Arial" w:hAnsi="Arial" w:cs="Arial"/>
          <w:bCs/>
          <w:i/>
          <w:iCs/>
          <w:sz w:val="22"/>
          <w:szCs w:val="22"/>
        </w:rPr>
        <w:t xml:space="preserve">, conforme lo establecido en el </w:t>
      </w:r>
      <w:r w:rsidR="00A04076" w:rsidRPr="00241784">
        <w:rPr>
          <w:rFonts w:ascii="Arial" w:hAnsi="Arial" w:cs="Arial"/>
          <w:bCs/>
          <w:i/>
          <w:iCs/>
          <w:sz w:val="22"/>
          <w:szCs w:val="22"/>
        </w:rPr>
        <w:t>artículo</w:t>
      </w:r>
      <w:r w:rsidR="007E4C59" w:rsidRPr="00241784">
        <w:rPr>
          <w:rFonts w:ascii="Arial" w:hAnsi="Arial" w:cs="Arial"/>
          <w:bCs/>
          <w:i/>
          <w:iCs/>
          <w:sz w:val="22"/>
          <w:szCs w:val="22"/>
        </w:rPr>
        <w:t xml:space="preserve"> 28 numeral 4 de la Ley de Compras Gubernamentales, Enajenaciones y Contratación de </w:t>
      </w:r>
      <w:r w:rsidR="006F4CFB" w:rsidRPr="00241784">
        <w:rPr>
          <w:rFonts w:ascii="Arial" w:hAnsi="Arial" w:cs="Arial"/>
          <w:bCs/>
          <w:i/>
          <w:iCs/>
          <w:sz w:val="22"/>
          <w:szCs w:val="22"/>
        </w:rPr>
        <w:t>S</w:t>
      </w:r>
      <w:r w:rsidR="007E4C59" w:rsidRPr="00241784">
        <w:rPr>
          <w:rFonts w:ascii="Arial" w:hAnsi="Arial" w:cs="Arial"/>
          <w:bCs/>
          <w:i/>
          <w:iCs/>
          <w:sz w:val="22"/>
          <w:szCs w:val="22"/>
        </w:rPr>
        <w:t>ervicios del Estado de Jalisco y sus Municipios.</w:t>
      </w:r>
    </w:p>
    <w:p w14:paraId="6C020E14" w14:textId="77777777" w:rsidR="007E4C59" w:rsidRPr="00241784" w:rsidRDefault="007E4C59" w:rsidP="00326D17">
      <w:pPr>
        <w:jc w:val="both"/>
        <w:rPr>
          <w:rFonts w:ascii="Arial" w:hAnsi="Arial" w:cs="Arial"/>
          <w:bCs/>
          <w:i/>
          <w:iCs/>
          <w:sz w:val="22"/>
          <w:szCs w:val="22"/>
        </w:rPr>
      </w:pPr>
    </w:p>
    <w:p w14:paraId="634D0563" w14:textId="79EE3E6F" w:rsidR="007E4C59" w:rsidRPr="00241784" w:rsidRDefault="00EA5F72" w:rsidP="007E4C59">
      <w:pPr>
        <w:jc w:val="both"/>
        <w:rPr>
          <w:rFonts w:ascii="Arial" w:hAnsi="Arial" w:cs="Arial"/>
          <w:bCs/>
          <w:i/>
          <w:iCs/>
          <w:sz w:val="22"/>
          <w:szCs w:val="22"/>
        </w:rPr>
      </w:pPr>
      <w:r w:rsidRPr="00FA7607">
        <w:rPr>
          <w:rFonts w:ascii="Arial" w:hAnsi="Arial" w:cs="Arial"/>
          <w:b/>
          <w:i/>
          <w:iCs/>
          <w:sz w:val="22"/>
          <w:szCs w:val="22"/>
          <w:lang w:val="es-ES"/>
        </w:rPr>
        <w:t>Secretaria:</w:t>
      </w:r>
      <w:r w:rsidRPr="00241784">
        <w:rPr>
          <w:rFonts w:ascii="Arial" w:hAnsi="Arial" w:cs="Arial"/>
          <w:bCs/>
          <w:i/>
          <w:iCs/>
          <w:sz w:val="22"/>
          <w:szCs w:val="22"/>
          <w:lang w:val="es-ES"/>
        </w:rPr>
        <w:t xml:space="preserve"> </w:t>
      </w:r>
      <w:r w:rsidR="007E4C59" w:rsidRPr="00241784">
        <w:rPr>
          <w:rFonts w:ascii="Arial" w:hAnsi="Arial" w:cs="Arial"/>
          <w:bCs/>
          <w:i/>
          <w:iCs/>
          <w:sz w:val="22"/>
          <w:szCs w:val="22"/>
          <w:lang w:val="es-ES"/>
        </w:rPr>
        <w:t xml:space="preserve">De igual manera quiero informar que todos los acuerdos aquí tomados serán </w:t>
      </w:r>
      <w:r w:rsidR="00A4348C" w:rsidRPr="00241784">
        <w:rPr>
          <w:rFonts w:ascii="Arial" w:hAnsi="Arial" w:cs="Arial"/>
          <w:bCs/>
          <w:i/>
          <w:iCs/>
          <w:sz w:val="22"/>
          <w:szCs w:val="22"/>
          <w:lang w:val="es-ES"/>
        </w:rPr>
        <w:t xml:space="preserve">por mayoría de votos, </w:t>
      </w:r>
      <w:r w:rsidR="007E4C59" w:rsidRPr="00241784">
        <w:rPr>
          <w:rFonts w:ascii="Arial" w:hAnsi="Arial" w:cs="Arial"/>
          <w:bCs/>
          <w:i/>
          <w:iCs/>
          <w:sz w:val="22"/>
          <w:szCs w:val="22"/>
          <w:lang w:val="es-ES"/>
        </w:rPr>
        <w:t xml:space="preserve">de conformidad con lo establecido en el </w:t>
      </w:r>
      <w:r w:rsidR="00A04076" w:rsidRPr="00241784">
        <w:rPr>
          <w:rFonts w:ascii="Arial" w:hAnsi="Arial" w:cs="Arial"/>
          <w:bCs/>
          <w:i/>
          <w:iCs/>
          <w:sz w:val="22"/>
          <w:szCs w:val="22"/>
          <w:lang w:val="es-ES"/>
        </w:rPr>
        <w:t>artículo</w:t>
      </w:r>
      <w:r w:rsidR="007E4C59" w:rsidRPr="00241784">
        <w:rPr>
          <w:rFonts w:ascii="Arial" w:hAnsi="Arial" w:cs="Arial"/>
          <w:bCs/>
          <w:i/>
          <w:iCs/>
          <w:sz w:val="22"/>
          <w:szCs w:val="22"/>
          <w:lang w:val="es-ES"/>
        </w:rPr>
        <w:t xml:space="preserve"> 29</w:t>
      </w:r>
      <w:r w:rsidR="00A4348C" w:rsidRPr="00241784">
        <w:rPr>
          <w:rFonts w:ascii="Arial" w:hAnsi="Arial" w:cs="Arial"/>
          <w:bCs/>
          <w:i/>
          <w:iCs/>
          <w:sz w:val="22"/>
          <w:szCs w:val="22"/>
          <w:lang w:val="es-ES"/>
        </w:rPr>
        <w:t xml:space="preserve">, numeral 1 de </w:t>
      </w:r>
      <w:r w:rsidR="007E4C59" w:rsidRPr="00241784">
        <w:rPr>
          <w:rFonts w:ascii="Arial" w:hAnsi="Arial" w:cs="Arial"/>
          <w:bCs/>
          <w:sz w:val="22"/>
          <w:szCs w:val="22"/>
          <w:lang w:val="es-ES"/>
        </w:rPr>
        <w:t xml:space="preserve"> </w:t>
      </w:r>
      <w:r w:rsidR="007E4C59" w:rsidRPr="00241784">
        <w:rPr>
          <w:rFonts w:ascii="Arial" w:hAnsi="Arial" w:cs="Arial"/>
          <w:bCs/>
          <w:i/>
          <w:iCs/>
          <w:sz w:val="22"/>
          <w:szCs w:val="22"/>
        </w:rPr>
        <w:t xml:space="preserve">la Ley de Compras Gubernamentales, Enajenaciones y Contratación de </w:t>
      </w:r>
      <w:r w:rsidR="00A4348C" w:rsidRPr="00241784">
        <w:rPr>
          <w:rFonts w:ascii="Arial" w:hAnsi="Arial" w:cs="Arial"/>
          <w:bCs/>
          <w:i/>
          <w:iCs/>
          <w:sz w:val="22"/>
          <w:szCs w:val="22"/>
        </w:rPr>
        <w:t>S</w:t>
      </w:r>
      <w:r w:rsidR="007E4C59" w:rsidRPr="00241784">
        <w:rPr>
          <w:rFonts w:ascii="Arial" w:hAnsi="Arial" w:cs="Arial"/>
          <w:bCs/>
          <w:i/>
          <w:iCs/>
          <w:sz w:val="22"/>
          <w:szCs w:val="22"/>
        </w:rPr>
        <w:t>ervicios del Estado de Jalisco y sus Municipios.</w:t>
      </w:r>
    </w:p>
    <w:p w14:paraId="2572964E" w14:textId="77777777" w:rsidR="00CD77AC" w:rsidRPr="00241784" w:rsidRDefault="00CD77AC" w:rsidP="007E4C59">
      <w:pPr>
        <w:jc w:val="both"/>
        <w:rPr>
          <w:rFonts w:ascii="Arial" w:hAnsi="Arial" w:cs="Arial"/>
          <w:bCs/>
          <w:i/>
          <w:iCs/>
          <w:sz w:val="22"/>
          <w:szCs w:val="22"/>
        </w:rPr>
      </w:pPr>
    </w:p>
    <w:p w14:paraId="331C13EF" w14:textId="77777777" w:rsidR="00505F34" w:rsidRPr="00241784" w:rsidRDefault="00505F34" w:rsidP="007E4C59">
      <w:pPr>
        <w:jc w:val="both"/>
        <w:rPr>
          <w:rFonts w:ascii="Arial" w:hAnsi="Arial" w:cs="Arial"/>
          <w:bCs/>
          <w:i/>
          <w:iCs/>
          <w:sz w:val="22"/>
          <w:szCs w:val="22"/>
        </w:rPr>
      </w:pPr>
    </w:p>
    <w:p w14:paraId="6EEC8505" w14:textId="573592F0" w:rsidR="007E4C59" w:rsidRPr="00241784" w:rsidRDefault="007E4C59" w:rsidP="00505F34">
      <w:pPr>
        <w:pBdr>
          <w:top w:val="nil"/>
          <w:left w:val="nil"/>
          <w:bottom w:val="nil"/>
          <w:right w:val="nil"/>
          <w:between w:val="nil"/>
        </w:pBdr>
        <w:shd w:val="clear" w:color="auto" w:fill="FFFFFF"/>
        <w:spacing w:line="360" w:lineRule="auto"/>
        <w:ind w:left="-567" w:right="-234" w:firstLine="567"/>
        <w:jc w:val="both"/>
        <w:rPr>
          <w:rFonts w:ascii="Arial" w:eastAsia="Arial" w:hAnsi="Arial" w:cs="Arial"/>
          <w:b/>
          <w:color w:val="000000"/>
          <w:sz w:val="22"/>
          <w:szCs w:val="22"/>
        </w:rPr>
      </w:pPr>
      <w:r w:rsidRPr="00241784">
        <w:rPr>
          <w:rFonts w:ascii="Arial" w:eastAsia="Arial" w:hAnsi="Arial" w:cs="Arial"/>
          <w:b/>
          <w:color w:val="000000"/>
          <w:sz w:val="22"/>
          <w:szCs w:val="22"/>
        </w:rPr>
        <w:t>Presidente</w:t>
      </w:r>
      <w:r w:rsidR="00BE51C3" w:rsidRPr="00241784">
        <w:rPr>
          <w:rFonts w:ascii="Arial" w:eastAsia="Arial" w:hAnsi="Arial" w:cs="Arial"/>
          <w:b/>
          <w:color w:val="000000"/>
          <w:sz w:val="22"/>
          <w:szCs w:val="22"/>
        </w:rPr>
        <w:t xml:space="preserve"> Suplente</w:t>
      </w:r>
      <w:r w:rsidR="00BE51C3" w:rsidRPr="00241784">
        <w:rPr>
          <w:rFonts w:ascii="Arial" w:eastAsia="Arial" w:hAnsi="Arial" w:cs="Arial"/>
          <w:bCs/>
          <w:color w:val="000000"/>
          <w:sz w:val="22"/>
          <w:szCs w:val="22"/>
        </w:rPr>
        <w:t>:</w:t>
      </w:r>
      <w:r w:rsidRPr="00241784">
        <w:rPr>
          <w:rFonts w:ascii="Arial" w:eastAsia="Arial" w:hAnsi="Arial" w:cs="Arial"/>
          <w:b/>
          <w:color w:val="000000"/>
          <w:sz w:val="22"/>
          <w:szCs w:val="22"/>
        </w:rPr>
        <w:t xml:space="preserve"> </w:t>
      </w:r>
      <w:r w:rsidRPr="00241784">
        <w:rPr>
          <w:rFonts w:ascii="Arial" w:eastAsia="Arial" w:hAnsi="Arial" w:cs="Arial"/>
          <w:color w:val="000000"/>
          <w:sz w:val="22"/>
          <w:szCs w:val="22"/>
        </w:rPr>
        <w:t xml:space="preserve">Muchas gracias, secretaria, continue con la sesión, por favor. </w:t>
      </w:r>
    </w:p>
    <w:p w14:paraId="2DF1757E" w14:textId="77777777" w:rsidR="00505F34" w:rsidRPr="00241784" w:rsidRDefault="00505F34" w:rsidP="00505F34">
      <w:pPr>
        <w:pBdr>
          <w:top w:val="nil"/>
          <w:left w:val="nil"/>
          <w:bottom w:val="nil"/>
          <w:right w:val="nil"/>
          <w:between w:val="nil"/>
        </w:pBdr>
        <w:shd w:val="clear" w:color="auto" w:fill="FFFFFF"/>
        <w:spacing w:line="360" w:lineRule="auto"/>
        <w:ind w:left="-567" w:right="-234" w:firstLine="567"/>
        <w:jc w:val="both"/>
        <w:rPr>
          <w:rFonts w:ascii="Arial" w:eastAsia="Arial" w:hAnsi="Arial" w:cs="Arial"/>
          <w:b/>
          <w:color w:val="000000"/>
          <w:sz w:val="22"/>
          <w:szCs w:val="22"/>
        </w:rPr>
      </w:pPr>
    </w:p>
    <w:p w14:paraId="615D57B8" w14:textId="66AF1CE9" w:rsidR="007E4C59" w:rsidRPr="00241784" w:rsidRDefault="007E4C59" w:rsidP="00A4348C">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color w:val="000000"/>
          <w:sz w:val="22"/>
          <w:szCs w:val="22"/>
        </w:rPr>
        <w:t>Secretaria</w:t>
      </w:r>
      <w:r w:rsidRPr="00241784">
        <w:rPr>
          <w:rFonts w:ascii="Arial" w:eastAsia="Arial" w:hAnsi="Arial" w:cs="Arial"/>
          <w:bCs/>
          <w:color w:val="000000"/>
          <w:sz w:val="22"/>
          <w:szCs w:val="22"/>
        </w:rPr>
        <w:t>:</w:t>
      </w:r>
      <w:r w:rsidRPr="00241784">
        <w:rPr>
          <w:rFonts w:ascii="Arial" w:eastAsia="Arial" w:hAnsi="Arial" w:cs="Arial"/>
          <w:b/>
          <w:color w:val="538135"/>
          <w:sz w:val="22"/>
          <w:szCs w:val="22"/>
        </w:rPr>
        <w:t xml:space="preserve"> </w:t>
      </w:r>
      <w:r w:rsidR="00241784">
        <w:rPr>
          <w:rFonts w:ascii="Arial" w:eastAsia="Arial" w:hAnsi="Arial" w:cs="Arial"/>
          <w:color w:val="000000"/>
          <w:sz w:val="22"/>
          <w:szCs w:val="22"/>
        </w:rPr>
        <w:t>P</w:t>
      </w:r>
      <w:r w:rsidRPr="00241784">
        <w:rPr>
          <w:rFonts w:ascii="Arial" w:eastAsia="Arial" w:hAnsi="Arial" w:cs="Arial"/>
          <w:color w:val="000000"/>
          <w:sz w:val="22"/>
          <w:szCs w:val="22"/>
        </w:rPr>
        <w:t xml:space="preserve">rosiguiendo con el siguiente asunto se refiere al orden del día mismo que fue </w:t>
      </w:r>
      <w:r w:rsidR="00011754" w:rsidRPr="00241784">
        <w:rPr>
          <w:rFonts w:ascii="Arial" w:eastAsia="Arial" w:hAnsi="Arial" w:cs="Arial"/>
          <w:color w:val="000000"/>
          <w:sz w:val="22"/>
          <w:szCs w:val="22"/>
        </w:rPr>
        <w:t>enviado dentro</w:t>
      </w:r>
      <w:r w:rsidRPr="00241784">
        <w:rPr>
          <w:rFonts w:ascii="Arial" w:eastAsia="Arial" w:hAnsi="Arial" w:cs="Arial"/>
          <w:color w:val="000000"/>
          <w:sz w:val="22"/>
          <w:szCs w:val="22"/>
        </w:rPr>
        <w:t xml:space="preserve"> </w:t>
      </w:r>
      <w:r w:rsidR="00011754" w:rsidRPr="00241784">
        <w:rPr>
          <w:rFonts w:ascii="Arial" w:eastAsia="Arial" w:hAnsi="Arial" w:cs="Arial"/>
          <w:color w:val="000000"/>
          <w:sz w:val="22"/>
          <w:szCs w:val="22"/>
        </w:rPr>
        <w:t>de</w:t>
      </w:r>
      <w:r w:rsidRPr="00241784">
        <w:rPr>
          <w:rFonts w:ascii="Arial" w:eastAsia="Arial" w:hAnsi="Arial" w:cs="Arial"/>
          <w:color w:val="000000"/>
          <w:sz w:val="22"/>
          <w:szCs w:val="22"/>
        </w:rPr>
        <w:t xml:space="preserve"> la convocatoria a la sesión con fecha </w:t>
      </w:r>
      <w:r w:rsidR="00BB0054" w:rsidRPr="00241784">
        <w:rPr>
          <w:rFonts w:ascii="Arial" w:eastAsia="Arial" w:hAnsi="Arial" w:cs="Arial"/>
          <w:color w:val="000000"/>
          <w:sz w:val="22"/>
          <w:szCs w:val="22"/>
        </w:rPr>
        <w:t>19</w:t>
      </w:r>
      <w:r w:rsidR="00011754" w:rsidRPr="00241784">
        <w:rPr>
          <w:rFonts w:ascii="Arial" w:eastAsia="Arial" w:hAnsi="Arial" w:cs="Arial"/>
          <w:color w:val="000000"/>
          <w:sz w:val="22"/>
          <w:szCs w:val="22"/>
        </w:rPr>
        <w:t xml:space="preserve"> de febrero de 202</w:t>
      </w:r>
      <w:r w:rsidR="00BB0054" w:rsidRPr="00241784">
        <w:rPr>
          <w:rFonts w:ascii="Arial" w:eastAsia="Arial" w:hAnsi="Arial" w:cs="Arial"/>
          <w:color w:val="000000"/>
          <w:sz w:val="22"/>
          <w:szCs w:val="22"/>
        </w:rPr>
        <w:t>5</w:t>
      </w:r>
      <w:r w:rsidR="00011754" w:rsidRPr="00241784">
        <w:rPr>
          <w:rFonts w:ascii="Arial" w:eastAsia="Arial" w:hAnsi="Arial" w:cs="Arial"/>
          <w:color w:val="000000"/>
          <w:sz w:val="22"/>
          <w:szCs w:val="22"/>
        </w:rPr>
        <w:t>, siendo</w:t>
      </w:r>
      <w:r w:rsidRPr="00241784">
        <w:rPr>
          <w:rFonts w:ascii="Arial" w:eastAsia="Arial" w:hAnsi="Arial" w:cs="Arial"/>
          <w:color w:val="000000"/>
          <w:sz w:val="22"/>
          <w:szCs w:val="22"/>
        </w:rPr>
        <w:t xml:space="preserve"> el siguiente:</w:t>
      </w:r>
    </w:p>
    <w:p w14:paraId="01B5FE9C" w14:textId="77777777" w:rsidR="00011754" w:rsidRPr="00241784" w:rsidRDefault="00011754" w:rsidP="007E4C59">
      <w:pPr>
        <w:pBdr>
          <w:top w:val="nil"/>
          <w:left w:val="nil"/>
          <w:bottom w:val="nil"/>
          <w:right w:val="nil"/>
          <w:between w:val="nil"/>
        </w:pBdr>
        <w:spacing w:line="360" w:lineRule="auto"/>
        <w:ind w:left="-567" w:right="-234"/>
        <w:jc w:val="both"/>
        <w:rPr>
          <w:rFonts w:ascii="Arial" w:eastAsia="Arial" w:hAnsi="Arial" w:cs="Arial"/>
          <w:color w:val="000000"/>
          <w:sz w:val="22"/>
          <w:szCs w:val="22"/>
        </w:rPr>
      </w:pPr>
    </w:p>
    <w:p w14:paraId="468250F4" w14:textId="77777777" w:rsidR="00011754" w:rsidRPr="00241784" w:rsidRDefault="00011754" w:rsidP="00011754">
      <w:pPr>
        <w:pBdr>
          <w:top w:val="nil"/>
          <w:left w:val="nil"/>
          <w:bottom w:val="nil"/>
          <w:right w:val="nil"/>
          <w:between w:val="nil"/>
        </w:pBdr>
        <w:spacing w:line="360" w:lineRule="auto"/>
        <w:ind w:left="-567" w:right="-234"/>
        <w:jc w:val="center"/>
        <w:rPr>
          <w:rFonts w:ascii="Arial" w:eastAsia="Arial" w:hAnsi="Arial" w:cs="Arial"/>
          <w:b/>
          <w:bCs/>
          <w:color w:val="000000"/>
          <w:sz w:val="22"/>
          <w:szCs w:val="22"/>
          <w:u w:val="single"/>
        </w:rPr>
      </w:pPr>
      <w:bookmarkStart w:id="1" w:name="_Hlk158813154"/>
      <w:r w:rsidRPr="00241784">
        <w:rPr>
          <w:rFonts w:ascii="Arial" w:eastAsia="Arial" w:hAnsi="Arial" w:cs="Arial"/>
          <w:b/>
          <w:bCs/>
          <w:color w:val="000000"/>
          <w:sz w:val="22"/>
          <w:szCs w:val="22"/>
          <w:u w:val="single"/>
        </w:rPr>
        <w:t>ORDEN DEL DÍA</w:t>
      </w:r>
    </w:p>
    <w:bookmarkEnd w:id="1"/>
    <w:p w14:paraId="75F9C8CD" w14:textId="77777777" w:rsidR="00011754" w:rsidRPr="00241784" w:rsidRDefault="00011754" w:rsidP="00011754">
      <w:pPr>
        <w:pBdr>
          <w:top w:val="nil"/>
          <w:left w:val="nil"/>
          <w:bottom w:val="nil"/>
          <w:right w:val="nil"/>
          <w:between w:val="nil"/>
        </w:pBdr>
        <w:spacing w:line="360" w:lineRule="auto"/>
        <w:ind w:right="-234"/>
        <w:jc w:val="both"/>
        <w:rPr>
          <w:rFonts w:ascii="Arial" w:eastAsia="Arial" w:hAnsi="Arial" w:cs="Arial"/>
          <w:color w:val="000000"/>
          <w:sz w:val="22"/>
          <w:szCs w:val="22"/>
        </w:rPr>
      </w:pPr>
    </w:p>
    <w:p w14:paraId="11BDF79C" w14:textId="77777777" w:rsidR="00BB0054" w:rsidRPr="00241784" w:rsidRDefault="00BB0054" w:rsidP="00BB0054">
      <w:pPr>
        <w:numPr>
          <w:ilvl w:val="0"/>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Lista de asistencia y declaración de quorum legal;</w:t>
      </w:r>
    </w:p>
    <w:p w14:paraId="3FD0D6CA" w14:textId="77777777" w:rsidR="00BB0054" w:rsidRPr="00241784" w:rsidRDefault="00BB0054" w:rsidP="00BB0054">
      <w:pPr>
        <w:numPr>
          <w:ilvl w:val="0"/>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Lectura y aprobación del orden del día;</w:t>
      </w:r>
    </w:p>
    <w:p w14:paraId="49CCE949" w14:textId="77777777" w:rsidR="00BB0054" w:rsidRPr="00241784" w:rsidRDefault="00BB0054" w:rsidP="00BB0054">
      <w:pPr>
        <w:numPr>
          <w:ilvl w:val="0"/>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Lectura del acta anterior;</w:t>
      </w:r>
    </w:p>
    <w:p w14:paraId="551E708E" w14:textId="77777777" w:rsidR="00BB0054" w:rsidRPr="00241784" w:rsidRDefault="00BB0054" w:rsidP="00BB0054">
      <w:pPr>
        <w:numPr>
          <w:ilvl w:val="0"/>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Revisión de la agenda de trabajo:</w:t>
      </w:r>
    </w:p>
    <w:p w14:paraId="0BD0EC07" w14:textId="77777777" w:rsidR="00BB0054" w:rsidRPr="00241784" w:rsidRDefault="00BB0054" w:rsidP="00BB0054">
      <w:pPr>
        <w:numPr>
          <w:ilvl w:val="1"/>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Actualización de la Integración del Comité de Adquisiciones de la Secretaría Ejecutiva del Sistema Estatal Anticorrupción de Jalisco, con base al artículo 74 numeral 1, de las Políticas y Lineamientos para la Adquisición, Enajenación, Arrendamiento de Bienes, Contratación de Servicios y Manejo de Almacenes de la Secretaría Ejecutiva del Sistema Estatal Anticorrupción de Jalisco.</w:t>
      </w:r>
    </w:p>
    <w:p w14:paraId="68FB865B" w14:textId="77777777" w:rsidR="00BB0054" w:rsidRPr="00241784" w:rsidRDefault="00BB0054" w:rsidP="00BB0054">
      <w:pPr>
        <w:numPr>
          <w:ilvl w:val="1"/>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Revisión y Aprobación de Bases de la Licitación Pública Local con Concurrencia del Comité LPLCC-01-SESAJ-CA/2025 para la “CONTRATACIÓN DEL SERVICIO DE SEGURIDAD PRIVADA PARA LA SECRETARÍA EJECUTIVA DEL SISTEMA ESTATAL ANTICORRUPCIÓN DE JALISCO”.</w:t>
      </w:r>
    </w:p>
    <w:p w14:paraId="145E4BA5" w14:textId="77777777" w:rsidR="00BB0054" w:rsidRPr="00241784" w:rsidRDefault="00BB0054" w:rsidP="00BB0054">
      <w:pPr>
        <w:numPr>
          <w:ilvl w:val="1"/>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Revisión y Aprobación de Bases de la Licitación Pública Nacional con Concurrencia del Comité” LPNCC-01-SESAJ-DTP/2025 para la “CONTRATACIÓN DE SERVICIOS DE ALMACENAMIENTO, PROCESAMIENTO Y RESPALDO DE INFORMACIÓN EN LA NUBE PARA EL SISTEMA ANTICORRUPCIÓN DEL ESTADO DE JALISCO Y SU SECRETARÍA EJECUTIVA”.</w:t>
      </w:r>
    </w:p>
    <w:p w14:paraId="0088B2B7" w14:textId="77777777" w:rsidR="00BB0054" w:rsidRPr="00241784" w:rsidRDefault="00BB0054" w:rsidP="00BB0054">
      <w:pPr>
        <w:numPr>
          <w:ilvl w:val="1"/>
          <w:numId w:val="10"/>
        </w:numPr>
        <w:spacing w:line="276" w:lineRule="auto"/>
        <w:jc w:val="both"/>
        <w:rPr>
          <w:rFonts w:ascii="Arial" w:eastAsia="Times New Roman" w:hAnsi="Arial" w:cs="Arial"/>
          <w:sz w:val="22"/>
          <w:szCs w:val="22"/>
        </w:rPr>
      </w:pPr>
      <w:r w:rsidRPr="00241784">
        <w:rPr>
          <w:rFonts w:ascii="Arial" w:eastAsia="Times New Roman" w:hAnsi="Arial" w:cs="Arial"/>
          <w:bCs/>
          <w:sz w:val="22"/>
          <w:szCs w:val="22"/>
        </w:rPr>
        <w:t xml:space="preserve">Presentación y en su caso Autorización de la Adjudicación Directa </w:t>
      </w:r>
      <w:r w:rsidRPr="00241784">
        <w:rPr>
          <w:rFonts w:ascii="Arial" w:eastAsia="Times New Roman" w:hAnsi="Arial" w:cs="Arial"/>
          <w:sz w:val="22"/>
          <w:szCs w:val="22"/>
        </w:rPr>
        <w:t>AD-01-SESAJ-CA/2025 para la contratación de la “PRESTACIÓN DE SERVICIOS DE SOPORTE, MANTENIMIENTO, ACTUALIZACIÓN Y CAPACITACION DE SISTEMAS INFORMATICOS EMPRESS”,</w:t>
      </w:r>
      <w:r w:rsidRPr="00241784">
        <w:rPr>
          <w:rFonts w:ascii="Arial" w:eastAsia="Times New Roman" w:hAnsi="Arial" w:cs="Arial"/>
          <w:b/>
          <w:bCs/>
          <w:sz w:val="22"/>
          <w:szCs w:val="22"/>
        </w:rPr>
        <w:t xml:space="preserve"> </w:t>
      </w:r>
      <w:r w:rsidRPr="00241784">
        <w:rPr>
          <w:rFonts w:ascii="Arial" w:eastAsia="Times New Roman" w:hAnsi="Arial" w:cs="Arial"/>
          <w:sz w:val="22"/>
          <w:szCs w:val="22"/>
        </w:rPr>
        <w:t xml:space="preserve">esto con fundamento en el artículo 73 fracción I y 74 de la Ley de Compras Gubernamentales, Enajenaciones y Contratación del Servicios del Estado de Jalisco y sus Municipios. </w:t>
      </w:r>
    </w:p>
    <w:p w14:paraId="173CCBAF" w14:textId="77777777" w:rsidR="00BB0054" w:rsidRPr="00241784" w:rsidRDefault="00BB0054" w:rsidP="00BB0054">
      <w:pPr>
        <w:numPr>
          <w:ilvl w:val="1"/>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Designación del representante del Comité de Adquisiciones, en los procedimientos de Licitación sin Concurrencia del Comité.</w:t>
      </w:r>
    </w:p>
    <w:p w14:paraId="125EAAB5" w14:textId="2CBE973B" w:rsidR="00BB0054" w:rsidRPr="00241784" w:rsidRDefault="00BB0054" w:rsidP="00BB0054">
      <w:pPr>
        <w:numPr>
          <w:ilvl w:val="1"/>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Informe del Gasto del Ejercicio 2024 en materia de Adquisiciones, Arrendamientos y Servicios de la Secretaría Ejecutiva del Sistema Estatal Anticorrupción de Jalisco.</w:t>
      </w:r>
    </w:p>
    <w:p w14:paraId="54C78E39" w14:textId="77777777" w:rsidR="00BB0054" w:rsidRPr="00241784" w:rsidRDefault="00BB0054" w:rsidP="00BB0054">
      <w:pPr>
        <w:numPr>
          <w:ilvl w:val="1"/>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Presentación del Programa Anual de Adquisiciones, Arrendamientos y Servicios (PAAAS) del Ejercicio 2025 de la Secretaría Ejecutiva del Sistema Estatal Anticorrupción de Jalisco.</w:t>
      </w:r>
    </w:p>
    <w:p w14:paraId="06A80634" w14:textId="77777777" w:rsidR="00BB0054" w:rsidRPr="00241784" w:rsidRDefault="00BB0054" w:rsidP="00BB0054">
      <w:pPr>
        <w:numPr>
          <w:ilvl w:val="1"/>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lastRenderedPageBreak/>
        <w:t>Montos de las Adquisiciones  para el ejercicio 2025 con base a la estratificación de la Secretaría Ejecutiva del Sistema Estatal Anticorrupción de Jalisco.</w:t>
      </w:r>
    </w:p>
    <w:p w14:paraId="77029A75" w14:textId="77777777" w:rsidR="00BB0054" w:rsidRPr="00241784" w:rsidRDefault="00BB0054" w:rsidP="00BB0054">
      <w:pPr>
        <w:numPr>
          <w:ilvl w:val="0"/>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Asuntos varios;</w:t>
      </w:r>
    </w:p>
    <w:p w14:paraId="39EC62BB" w14:textId="77777777" w:rsidR="00BB0054" w:rsidRPr="00241784" w:rsidRDefault="00BB0054" w:rsidP="00BB0054">
      <w:pPr>
        <w:numPr>
          <w:ilvl w:val="0"/>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Lectura de acuerdos y comisiones; y</w:t>
      </w:r>
    </w:p>
    <w:p w14:paraId="08BBD38B" w14:textId="31620DA4" w:rsidR="00011754" w:rsidRPr="00241784" w:rsidRDefault="00BB0054" w:rsidP="00BB0054">
      <w:pPr>
        <w:numPr>
          <w:ilvl w:val="0"/>
          <w:numId w:val="10"/>
        </w:numPr>
        <w:spacing w:line="276" w:lineRule="auto"/>
        <w:jc w:val="both"/>
        <w:rPr>
          <w:rFonts w:ascii="Arial" w:eastAsia="Times New Roman" w:hAnsi="Arial" w:cs="Arial"/>
          <w:sz w:val="22"/>
          <w:szCs w:val="22"/>
        </w:rPr>
      </w:pPr>
      <w:r w:rsidRPr="00241784">
        <w:rPr>
          <w:rFonts w:ascii="Arial" w:eastAsia="Times New Roman" w:hAnsi="Arial" w:cs="Arial"/>
          <w:sz w:val="22"/>
          <w:szCs w:val="22"/>
        </w:rPr>
        <w:t>Clausura de la sesión.</w:t>
      </w:r>
    </w:p>
    <w:p w14:paraId="5E9EB4E6" w14:textId="77777777" w:rsidR="00BB0054" w:rsidRPr="00241784" w:rsidRDefault="00BB0054" w:rsidP="00BB0054">
      <w:pPr>
        <w:spacing w:line="276" w:lineRule="auto"/>
        <w:ind w:left="1080"/>
        <w:jc w:val="both"/>
        <w:rPr>
          <w:rFonts w:ascii="Arial" w:eastAsia="Times New Roman" w:hAnsi="Arial" w:cs="Arial"/>
          <w:sz w:val="22"/>
          <w:szCs w:val="22"/>
        </w:rPr>
      </w:pPr>
    </w:p>
    <w:p w14:paraId="6C22C5B1" w14:textId="52F5700A" w:rsidR="00011754" w:rsidRDefault="00011754" w:rsidP="00241784">
      <w:pPr>
        <w:ind w:left="-567" w:firstLine="567"/>
        <w:jc w:val="both"/>
        <w:rPr>
          <w:rFonts w:ascii="Arial" w:eastAsia="Arial" w:hAnsi="Arial" w:cs="Arial"/>
          <w:sz w:val="22"/>
          <w:szCs w:val="22"/>
        </w:rPr>
      </w:pPr>
      <w:r w:rsidRPr="00241784">
        <w:rPr>
          <w:rFonts w:ascii="Arial" w:eastAsia="Arial" w:hAnsi="Arial" w:cs="Arial"/>
          <w:b/>
          <w:bCs/>
          <w:sz w:val="22"/>
          <w:szCs w:val="22"/>
        </w:rPr>
        <w:t>Secretaria:</w:t>
      </w:r>
      <w:r w:rsidRPr="00241784">
        <w:rPr>
          <w:rFonts w:ascii="Arial" w:eastAsia="Arial" w:hAnsi="Arial" w:cs="Arial"/>
          <w:sz w:val="22"/>
          <w:szCs w:val="22"/>
        </w:rPr>
        <w:t xml:space="preserve"> </w:t>
      </w:r>
      <w:r w:rsidR="00FA7607">
        <w:rPr>
          <w:rFonts w:ascii="Arial" w:eastAsia="Arial" w:hAnsi="Arial" w:cs="Arial"/>
          <w:sz w:val="22"/>
          <w:szCs w:val="22"/>
        </w:rPr>
        <w:t>Presentó</w:t>
      </w:r>
      <w:r w:rsidR="00241784">
        <w:rPr>
          <w:rFonts w:ascii="Arial" w:eastAsia="Arial" w:hAnsi="Arial" w:cs="Arial"/>
          <w:sz w:val="22"/>
          <w:szCs w:val="22"/>
        </w:rPr>
        <w:t xml:space="preserve"> el Orden del Día a su </w:t>
      </w:r>
      <w:r w:rsidRPr="00241784">
        <w:rPr>
          <w:rFonts w:ascii="Arial" w:eastAsia="Arial" w:hAnsi="Arial" w:cs="Arial"/>
          <w:sz w:val="22"/>
          <w:szCs w:val="22"/>
        </w:rPr>
        <w:t xml:space="preserve">consideración. </w:t>
      </w:r>
    </w:p>
    <w:p w14:paraId="5AD86B5F" w14:textId="77777777" w:rsidR="00241784" w:rsidRPr="00241784" w:rsidRDefault="00241784" w:rsidP="00241784">
      <w:pPr>
        <w:ind w:left="-567" w:firstLine="567"/>
        <w:jc w:val="both"/>
        <w:rPr>
          <w:rFonts w:ascii="Arial" w:eastAsia="Arial" w:hAnsi="Arial" w:cs="Arial"/>
          <w:sz w:val="22"/>
          <w:szCs w:val="22"/>
        </w:rPr>
      </w:pPr>
    </w:p>
    <w:p w14:paraId="6D677E17" w14:textId="77777777" w:rsidR="00241784" w:rsidRDefault="00011754" w:rsidP="00241784">
      <w:pPr>
        <w:shd w:val="clear" w:color="auto" w:fill="FFFFFF"/>
        <w:ind w:right="-232"/>
        <w:jc w:val="both"/>
        <w:rPr>
          <w:rFonts w:ascii="Arial" w:eastAsia="Arial" w:hAnsi="Arial" w:cs="Arial"/>
          <w:sz w:val="22"/>
          <w:szCs w:val="22"/>
        </w:rPr>
      </w:pPr>
      <w:r w:rsidRPr="00241784">
        <w:rPr>
          <w:rFonts w:ascii="Arial" w:eastAsia="Arial" w:hAnsi="Arial" w:cs="Arial"/>
          <w:b/>
          <w:sz w:val="22"/>
          <w:szCs w:val="22"/>
        </w:rPr>
        <w:t>Presidente Suplente</w:t>
      </w:r>
      <w:r w:rsidRPr="00241784">
        <w:rPr>
          <w:rFonts w:ascii="Arial" w:eastAsia="Arial" w:hAnsi="Arial" w:cs="Arial"/>
          <w:bCs/>
          <w:sz w:val="22"/>
          <w:szCs w:val="22"/>
        </w:rPr>
        <w:t>:</w:t>
      </w:r>
      <w:r w:rsidRPr="00241784">
        <w:rPr>
          <w:rFonts w:ascii="Arial" w:eastAsia="Arial" w:hAnsi="Arial" w:cs="Arial"/>
          <w:b/>
          <w:sz w:val="22"/>
          <w:szCs w:val="22"/>
        </w:rPr>
        <w:t xml:space="preserve"> </w:t>
      </w:r>
      <w:r w:rsidRPr="00241784">
        <w:rPr>
          <w:rFonts w:ascii="Arial" w:eastAsia="Arial" w:hAnsi="Arial" w:cs="Arial"/>
          <w:sz w:val="22"/>
          <w:szCs w:val="22"/>
        </w:rPr>
        <w:t>Gracias, secretaria, está a su consideración el orden del día.</w:t>
      </w:r>
      <w:r w:rsidR="00102B7E" w:rsidRPr="00241784">
        <w:rPr>
          <w:rFonts w:ascii="Arial" w:eastAsia="Arial" w:hAnsi="Arial" w:cs="Arial"/>
          <w:sz w:val="22"/>
          <w:szCs w:val="22"/>
        </w:rPr>
        <w:t xml:space="preserve"> </w:t>
      </w:r>
      <w:r w:rsidRPr="00241784">
        <w:rPr>
          <w:rFonts w:ascii="Arial" w:eastAsia="Arial" w:hAnsi="Arial" w:cs="Arial"/>
          <w:sz w:val="22"/>
          <w:szCs w:val="22"/>
        </w:rPr>
        <w:t xml:space="preserve">Si no hay intervenciones, secretaria, consulte </w:t>
      </w:r>
      <w:r w:rsidR="00102B7E" w:rsidRPr="00241784">
        <w:rPr>
          <w:rFonts w:ascii="Arial" w:eastAsia="Arial" w:hAnsi="Arial" w:cs="Arial"/>
          <w:sz w:val="22"/>
          <w:szCs w:val="22"/>
        </w:rPr>
        <w:t xml:space="preserve"> a los integrantes del comité </w:t>
      </w:r>
      <w:r w:rsidRPr="00241784">
        <w:rPr>
          <w:rFonts w:ascii="Arial" w:eastAsia="Arial" w:hAnsi="Arial" w:cs="Arial"/>
          <w:sz w:val="22"/>
          <w:szCs w:val="22"/>
        </w:rPr>
        <w:t xml:space="preserve">si se aprueba el orden del día. </w:t>
      </w:r>
    </w:p>
    <w:p w14:paraId="303E20FA" w14:textId="3B9C11E6" w:rsidR="00011754" w:rsidRPr="00241784" w:rsidRDefault="00011754" w:rsidP="00241784">
      <w:pPr>
        <w:shd w:val="clear" w:color="auto" w:fill="FFFFFF"/>
        <w:ind w:right="-232"/>
        <w:jc w:val="both"/>
        <w:rPr>
          <w:rFonts w:ascii="Arial" w:eastAsia="Arial" w:hAnsi="Arial" w:cs="Arial"/>
          <w:sz w:val="22"/>
          <w:szCs w:val="22"/>
        </w:rPr>
      </w:pPr>
      <w:r w:rsidRPr="00241784">
        <w:rPr>
          <w:rFonts w:ascii="Arial" w:eastAsia="Arial" w:hAnsi="Arial" w:cs="Arial"/>
          <w:sz w:val="22"/>
          <w:szCs w:val="22"/>
        </w:rPr>
        <w:t xml:space="preserve"> </w:t>
      </w:r>
    </w:p>
    <w:p w14:paraId="0E6AAF66" w14:textId="11ED5528" w:rsidR="00011754" w:rsidRDefault="00011754" w:rsidP="00241784">
      <w:pPr>
        <w:ind w:right="-234"/>
        <w:jc w:val="both"/>
        <w:rPr>
          <w:rFonts w:ascii="Arial" w:eastAsia="Arial" w:hAnsi="Arial" w:cs="Arial"/>
          <w:sz w:val="22"/>
          <w:szCs w:val="22"/>
        </w:rPr>
      </w:pPr>
      <w:r w:rsidRPr="00241784">
        <w:rPr>
          <w:rFonts w:ascii="Arial" w:eastAsia="Arial" w:hAnsi="Arial" w:cs="Arial"/>
          <w:b/>
          <w:sz w:val="22"/>
          <w:szCs w:val="22"/>
        </w:rPr>
        <w:t>Secretaria:</w:t>
      </w:r>
      <w:r w:rsidRPr="00241784">
        <w:rPr>
          <w:rFonts w:ascii="Arial" w:eastAsia="Arial" w:hAnsi="Arial" w:cs="Arial"/>
          <w:color w:val="538135"/>
          <w:sz w:val="22"/>
          <w:szCs w:val="22"/>
        </w:rPr>
        <w:t xml:space="preserve"> </w:t>
      </w:r>
      <w:r w:rsidR="00241784">
        <w:rPr>
          <w:rFonts w:ascii="Arial" w:eastAsia="Arial" w:hAnsi="Arial" w:cs="Arial"/>
          <w:sz w:val="22"/>
          <w:szCs w:val="22"/>
        </w:rPr>
        <w:t>Procedo a</w:t>
      </w:r>
      <w:r w:rsidRPr="00241784">
        <w:rPr>
          <w:rFonts w:ascii="Arial" w:eastAsia="Arial" w:hAnsi="Arial" w:cs="Arial"/>
          <w:sz w:val="22"/>
          <w:szCs w:val="22"/>
        </w:rPr>
        <w:t xml:space="preserve"> tomar la votación.</w:t>
      </w:r>
    </w:p>
    <w:p w14:paraId="31A8B3C3" w14:textId="77777777" w:rsidR="00241784" w:rsidRPr="00241784" w:rsidRDefault="00241784" w:rsidP="00241784">
      <w:pPr>
        <w:ind w:right="-234"/>
        <w:jc w:val="both"/>
        <w:rPr>
          <w:rFonts w:ascii="Arial" w:eastAsia="Arial" w:hAnsi="Arial" w:cs="Arial"/>
          <w:sz w:val="22"/>
          <w:szCs w:val="22"/>
        </w:rPr>
      </w:pPr>
    </w:p>
    <w:p w14:paraId="2DD783C5" w14:textId="77777777" w:rsidR="00011754" w:rsidRPr="00241784" w:rsidRDefault="00011754" w:rsidP="00241784">
      <w:pPr>
        <w:ind w:right="-234"/>
        <w:jc w:val="both"/>
        <w:rPr>
          <w:rFonts w:ascii="Arial" w:eastAsia="Arial" w:hAnsi="Arial" w:cs="Arial"/>
          <w:bCs/>
          <w:sz w:val="22"/>
          <w:szCs w:val="22"/>
        </w:rPr>
      </w:pPr>
      <w:r w:rsidRPr="00241784">
        <w:rPr>
          <w:rFonts w:ascii="Arial" w:eastAsia="Arial" w:hAnsi="Arial" w:cs="Arial"/>
          <w:bCs/>
          <w:sz w:val="22"/>
          <w:szCs w:val="22"/>
        </w:rPr>
        <w:t>Tomar votación:</w:t>
      </w:r>
    </w:p>
    <w:p w14:paraId="491940E5" w14:textId="77777777" w:rsidR="008E7652" w:rsidRPr="00241784" w:rsidRDefault="008E7652" w:rsidP="008E7652">
      <w:pPr>
        <w:rPr>
          <w:rFonts w:ascii="Arial" w:hAnsi="Arial" w:cs="Arial"/>
          <w:sz w:val="22"/>
          <w:szCs w:val="22"/>
        </w:rPr>
      </w:pPr>
      <w:r w:rsidRPr="00241784">
        <w:rPr>
          <w:rFonts w:ascii="Arial" w:hAnsi="Arial" w:cs="Arial"/>
          <w:sz w:val="22"/>
          <w:szCs w:val="22"/>
        </w:rPr>
        <w:t xml:space="preserve">Mtro. Hugo Rodríguez Heredia </w:t>
      </w:r>
      <w:r>
        <w:rPr>
          <w:rFonts w:ascii="Arial" w:hAnsi="Arial" w:cs="Arial"/>
          <w:sz w:val="22"/>
          <w:szCs w:val="22"/>
        </w:rPr>
        <w:t>(a favor)</w:t>
      </w:r>
    </w:p>
    <w:p w14:paraId="68DB7C30" w14:textId="77777777" w:rsidR="008E7652" w:rsidRPr="00241784" w:rsidRDefault="008E7652" w:rsidP="008E7652">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Pr>
          <w:rFonts w:ascii="Arial" w:eastAsia="Arial" w:hAnsi="Arial" w:cs="Arial"/>
          <w:bCs/>
          <w:sz w:val="22"/>
          <w:szCs w:val="22"/>
        </w:rPr>
        <w:t xml:space="preserve"> (a favor)</w:t>
      </w:r>
    </w:p>
    <w:p w14:paraId="473825F6" w14:textId="77777777" w:rsidR="008E7652" w:rsidRPr="00241784" w:rsidRDefault="008E7652" w:rsidP="008E7652">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Pr>
          <w:rFonts w:ascii="Arial" w:eastAsia="Arial" w:hAnsi="Arial" w:cs="Arial"/>
          <w:sz w:val="22"/>
          <w:szCs w:val="22"/>
        </w:rPr>
        <w:t>(a favor)</w:t>
      </w:r>
    </w:p>
    <w:p w14:paraId="5015371E" w14:textId="77777777" w:rsidR="008E7652" w:rsidRPr="00EB42AC" w:rsidRDefault="008E7652" w:rsidP="008E7652">
      <w:pPr>
        <w:ind w:left="-567" w:right="-234" w:firstLine="567"/>
        <w:jc w:val="both"/>
        <w:rPr>
          <w:rFonts w:ascii="Arial" w:eastAsia="Arial" w:hAnsi="Arial" w:cs="Arial"/>
          <w:bCs/>
          <w:sz w:val="22"/>
          <w:szCs w:val="22"/>
        </w:rPr>
      </w:pPr>
      <w:r w:rsidRPr="00EB42AC">
        <w:rPr>
          <w:rFonts w:ascii="Arial" w:eastAsia="Arial" w:hAnsi="Arial" w:cs="Arial"/>
          <w:bCs/>
          <w:sz w:val="22"/>
          <w:szCs w:val="22"/>
        </w:rPr>
        <w:t>Lic. Miguel Navarro Flores (a favor)</w:t>
      </w:r>
    </w:p>
    <w:p w14:paraId="58F05130" w14:textId="77777777" w:rsidR="008E7652" w:rsidRPr="00EB42AC" w:rsidRDefault="008E7652" w:rsidP="008E7652">
      <w:pPr>
        <w:ind w:left="-567" w:right="-234" w:firstLine="567"/>
        <w:jc w:val="both"/>
        <w:rPr>
          <w:rFonts w:ascii="Arial" w:eastAsia="Arial" w:hAnsi="Arial" w:cs="Arial"/>
          <w:sz w:val="22"/>
          <w:szCs w:val="22"/>
          <w:lang w:val="es-MX"/>
        </w:rPr>
      </w:pPr>
      <w:r w:rsidRPr="00EB42AC">
        <w:rPr>
          <w:rFonts w:ascii="Arial" w:eastAsia="Arial" w:hAnsi="Arial" w:cs="Arial"/>
          <w:sz w:val="22"/>
          <w:szCs w:val="22"/>
          <w:lang w:val="es-MX"/>
        </w:rPr>
        <w:t>Ing. Diana Cristina Guzmán (a favor)</w:t>
      </w:r>
    </w:p>
    <w:p w14:paraId="16678FBB" w14:textId="77777777" w:rsidR="008E7652" w:rsidRPr="00EB42AC" w:rsidRDefault="008E7652" w:rsidP="008E7652">
      <w:pPr>
        <w:ind w:left="-567" w:right="-234" w:firstLine="567"/>
        <w:jc w:val="both"/>
        <w:rPr>
          <w:rFonts w:ascii="Arial" w:eastAsia="Arial" w:hAnsi="Arial" w:cs="Arial"/>
          <w:bCs/>
          <w:sz w:val="22"/>
          <w:szCs w:val="22"/>
          <w:lang w:val="es-MX"/>
        </w:rPr>
      </w:pPr>
      <w:r w:rsidRPr="00EB42AC">
        <w:rPr>
          <w:rFonts w:ascii="Arial" w:eastAsia="Arial" w:hAnsi="Arial" w:cs="Arial"/>
          <w:bCs/>
          <w:sz w:val="22"/>
          <w:szCs w:val="22"/>
          <w:lang w:val="es-MX"/>
        </w:rPr>
        <w:t>Lic. Rogelio Alejandro Muñoz Prado (a favor)</w:t>
      </w:r>
    </w:p>
    <w:p w14:paraId="000452E8" w14:textId="77777777" w:rsidR="000C7A91" w:rsidRPr="008C5ACF" w:rsidRDefault="000C7A91" w:rsidP="00102B7E">
      <w:pPr>
        <w:spacing w:line="360" w:lineRule="auto"/>
        <w:ind w:right="-234"/>
        <w:jc w:val="both"/>
        <w:rPr>
          <w:rFonts w:ascii="Arial" w:hAnsi="Arial" w:cs="Arial"/>
          <w:sz w:val="22"/>
          <w:szCs w:val="22"/>
          <w:lang w:val="es-MX"/>
        </w:rPr>
      </w:pPr>
    </w:p>
    <w:p w14:paraId="4AD0196C" w14:textId="1F9797B0" w:rsidR="00011754" w:rsidRPr="00241784" w:rsidRDefault="008952B0" w:rsidP="00622F10">
      <w:pPr>
        <w:ind w:right="-234"/>
        <w:jc w:val="both"/>
        <w:rPr>
          <w:rFonts w:ascii="Arial" w:eastAsia="Arial" w:hAnsi="Arial" w:cs="Arial"/>
          <w:i/>
          <w:iCs/>
          <w:sz w:val="22"/>
          <w:szCs w:val="22"/>
        </w:rPr>
      </w:pPr>
      <w:r w:rsidRPr="00241784">
        <w:rPr>
          <w:rFonts w:ascii="Arial" w:eastAsia="Arial" w:hAnsi="Arial" w:cs="Arial"/>
          <w:b/>
          <w:bCs/>
          <w:i/>
          <w:iCs/>
          <w:sz w:val="22"/>
          <w:szCs w:val="22"/>
          <w:u w:val="single"/>
        </w:rPr>
        <w:t>ACUERDO 2:</w:t>
      </w:r>
      <w:r w:rsidRPr="00241784">
        <w:rPr>
          <w:rFonts w:ascii="Arial" w:eastAsia="Arial" w:hAnsi="Arial" w:cs="Arial"/>
          <w:i/>
          <w:iCs/>
          <w:sz w:val="22"/>
          <w:szCs w:val="22"/>
        </w:rPr>
        <w:t xml:space="preserve"> </w:t>
      </w:r>
      <w:r w:rsidR="00011754" w:rsidRPr="00241784">
        <w:rPr>
          <w:rFonts w:ascii="Arial" w:eastAsia="Arial" w:hAnsi="Arial" w:cs="Arial"/>
          <w:i/>
          <w:iCs/>
          <w:sz w:val="22"/>
          <w:szCs w:val="22"/>
        </w:rPr>
        <w:t xml:space="preserve">Doy cuenta que se aprueba el orden del día por </w:t>
      </w:r>
      <w:r w:rsidR="00102B7E" w:rsidRPr="00241784">
        <w:rPr>
          <w:rFonts w:ascii="Arial" w:eastAsia="Arial" w:hAnsi="Arial" w:cs="Arial"/>
          <w:i/>
          <w:iCs/>
          <w:sz w:val="22"/>
          <w:szCs w:val="22"/>
        </w:rPr>
        <w:t>mayoría</w:t>
      </w:r>
      <w:r w:rsidRPr="00241784">
        <w:rPr>
          <w:rFonts w:ascii="Arial" w:eastAsia="Arial" w:hAnsi="Arial" w:cs="Arial"/>
          <w:i/>
          <w:iCs/>
          <w:sz w:val="22"/>
          <w:szCs w:val="22"/>
        </w:rPr>
        <w:t xml:space="preserve"> </w:t>
      </w:r>
      <w:r w:rsidR="00011754" w:rsidRPr="00241784">
        <w:rPr>
          <w:rFonts w:ascii="Arial" w:eastAsia="Arial" w:hAnsi="Arial" w:cs="Arial"/>
          <w:i/>
          <w:iCs/>
          <w:sz w:val="22"/>
          <w:szCs w:val="22"/>
        </w:rPr>
        <w:t>de votos</w:t>
      </w:r>
      <w:r w:rsidR="00102B7E" w:rsidRPr="00241784">
        <w:rPr>
          <w:rFonts w:ascii="Arial" w:eastAsia="Arial" w:hAnsi="Arial" w:cs="Arial"/>
          <w:i/>
          <w:iCs/>
          <w:sz w:val="22"/>
          <w:szCs w:val="22"/>
        </w:rPr>
        <w:t xml:space="preserve"> </w:t>
      </w:r>
      <w:r w:rsidR="00011754" w:rsidRPr="00241784">
        <w:rPr>
          <w:rFonts w:ascii="Arial" w:eastAsia="Arial" w:hAnsi="Arial" w:cs="Arial"/>
          <w:i/>
          <w:iCs/>
          <w:sz w:val="22"/>
          <w:szCs w:val="22"/>
        </w:rPr>
        <w:t xml:space="preserve">de los </w:t>
      </w:r>
      <w:r w:rsidRPr="00241784">
        <w:rPr>
          <w:rFonts w:ascii="Arial" w:eastAsia="Arial" w:hAnsi="Arial" w:cs="Arial"/>
          <w:i/>
          <w:iCs/>
          <w:sz w:val="22"/>
          <w:szCs w:val="22"/>
        </w:rPr>
        <w:t>integrantes del comité de adquisiciones que se encuentran presentes en esta primera sesión ordinaria.</w:t>
      </w:r>
      <w:r w:rsidR="00011754" w:rsidRPr="00241784">
        <w:rPr>
          <w:rFonts w:ascii="Arial" w:eastAsia="Arial" w:hAnsi="Arial" w:cs="Arial"/>
          <w:i/>
          <w:iCs/>
          <w:sz w:val="22"/>
          <w:szCs w:val="22"/>
        </w:rPr>
        <w:t xml:space="preserve"> </w:t>
      </w:r>
    </w:p>
    <w:p w14:paraId="2C6C1FCC" w14:textId="77777777" w:rsidR="00011754" w:rsidRPr="00241784" w:rsidRDefault="00011754" w:rsidP="00011754">
      <w:pPr>
        <w:spacing w:line="360" w:lineRule="auto"/>
        <w:ind w:left="-567" w:right="-234"/>
        <w:jc w:val="both"/>
        <w:rPr>
          <w:rFonts w:ascii="Arial" w:eastAsia="Arial" w:hAnsi="Arial" w:cs="Arial"/>
          <w:sz w:val="22"/>
          <w:szCs w:val="22"/>
        </w:rPr>
      </w:pPr>
    </w:p>
    <w:p w14:paraId="458CBF87" w14:textId="04678102" w:rsidR="008952B0" w:rsidRPr="00241784" w:rsidRDefault="00011754" w:rsidP="00102B7E">
      <w:pPr>
        <w:shd w:val="clear" w:color="auto" w:fill="FFFFFF"/>
        <w:jc w:val="both"/>
        <w:rPr>
          <w:rFonts w:ascii="Arial" w:eastAsia="Arial" w:hAnsi="Arial" w:cs="Arial"/>
          <w:sz w:val="22"/>
          <w:szCs w:val="22"/>
        </w:rPr>
      </w:pPr>
      <w:r w:rsidRPr="00241784">
        <w:rPr>
          <w:rFonts w:ascii="Arial" w:eastAsia="Arial" w:hAnsi="Arial" w:cs="Arial"/>
          <w:b/>
          <w:bCs/>
          <w:sz w:val="22"/>
          <w:szCs w:val="22"/>
        </w:rPr>
        <w:t>Presidente</w:t>
      </w:r>
      <w:r w:rsidR="00BE51C3" w:rsidRPr="00241784">
        <w:rPr>
          <w:rFonts w:ascii="Arial" w:eastAsia="Arial" w:hAnsi="Arial" w:cs="Arial"/>
          <w:b/>
          <w:bCs/>
          <w:sz w:val="22"/>
          <w:szCs w:val="22"/>
        </w:rPr>
        <w:t xml:space="preserve"> Suplente</w:t>
      </w:r>
      <w:r w:rsidRPr="00241784">
        <w:rPr>
          <w:rFonts w:ascii="Arial" w:eastAsia="Arial" w:hAnsi="Arial" w:cs="Arial"/>
          <w:b/>
          <w:bCs/>
          <w:sz w:val="22"/>
          <w:szCs w:val="22"/>
        </w:rPr>
        <w:t>:</w:t>
      </w:r>
      <w:r w:rsidRPr="00241784">
        <w:rPr>
          <w:rFonts w:ascii="Arial" w:eastAsia="Arial" w:hAnsi="Arial" w:cs="Arial"/>
          <w:sz w:val="22"/>
          <w:szCs w:val="22"/>
        </w:rPr>
        <w:t xml:space="preserve"> Gracias secretari</w:t>
      </w:r>
      <w:r w:rsidR="008952B0" w:rsidRPr="00241784">
        <w:rPr>
          <w:rFonts w:ascii="Arial" w:eastAsia="Arial" w:hAnsi="Arial" w:cs="Arial"/>
          <w:sz w:val="22"/>
          <w:szCs w:val="22"/>
        </w:rPr>
        <w:t>a</w:t>
      </w:r>
      <w:r w:rsidRPr="00241784">
        <w:rPr>
          <w:rFonts w:ascii="Arial" w:eastAsia="Arial" w:hAnsi="Arial" w:cs="Arial"/>
          <w:sz w:val="22"/>
          <w:szCs w:val="22"/>
        </w:rPr>
        <w:t xml:space="preserve">, de cuenta del siguiente punto del orden del día, por favor. </w:t>
      </w:r>
      <w:bookmarkStart w:id="2" w:name="_Hlk64214531"/>
    </w:p>
    <w:p w14:paraId="673F4D49" w14:textId="77777777" w:rsidR="008952B0" w:rsidRPr="00241784" w:rsidRDefault="008952B0" w:rsidP="008952B0">
      <w:pPr>
        <w:shd w:val="clear" w:color="auto" w:fill="FFFFFF"/>
        <w:spacing w:line="360" w:lineRule="auto"/>
        <w:ind w:left="-567"/>
        <w:jc w:val="both"/>
        <w:rPr>
          <w:rFonts w:ascii="Arial" w:hAnsi="Arial" w:cs="Arial"/>
          <w:b/>
          <w:sz w:val="22"/>
          <w:szCs w:val="22"/>
        </w:rPr>
      </w:pPr>
    </w:p>
    <w:p w14:paraId="14EA4C1C" w14:textId="58CAD80F" w:rsidR="008952B0" w:rsidRPr="00241784" w:rsidRDefault="008952B0" w:rsidP="00102B7E">
      <w:pPr>
        <w:shd w:val="clear" w:color="auto" w:fill="FFFFFF"/>
        <w:jc w:val="both"/>
        <w:rPr>
          <w:rFonts w:ascii="Arial" w:hAnsi="Arial" w:cs="Arial"/>
          <w:sz w:val="22"/>
          <w:szCs w:val="22"/>
        </w:rPr>
      </w:pPr>
      <w:r w:rsidRPr="00241784">
        <w:rPr>
          <w:rFonts w:ascii="Arial" w:hAnsi="Arial" w:cs="Arial"/>
          <w:b/>
          <w:sz w:val="22"/>
          <w:szCs w:val="22"/>
        </w:rPr>
        <w:t xml:space="preserve">Secretaria: </w:t>
      </w:r>
      <w:r w:rsidRPr="00241784">
        <w:rPr>
          <w:rFonts w:ascii="Arial" w:hAnsi="Arial" w:cs="Arial"/>
          <w:bCs/>
          <w:sz w:val="22"/>
          <w:szCs w:val="22"/>
        </w:rPr>
        <w:t>Como siguiente punto del orden del día es la</w:t>
      </w:r>
      <w:r w:rsidRPr="00241784">
        <w:rPr>
          <w:rFonts w:ascii="Arial" w:hAnsi="Arial" w:cs="Arial"/>
          <w:b/>
          <w:sz w:val="22"/>
          <w:szCs w:val="22"/>
        </w:rPr>
        <w:t xml:space="preserve"> </w:t>
      </w:r>
      <w:bookmarkEnd w:id="2"/>
      <w:r w:rsidR="00666F6C" w:rsidRPr="00241784">
        <w:rPr>
          <w:rFonts w:ascii="Arial" w:hAnsi="Arial" w:cs="Arial"/>
          <w:sz w:val="22"/>
          <w:szCs w:val="22"/>
        </w:rPr>
        <w:t xml:space="preserve">Lectura del </w:t>
      </w:r>
      <w:r w:rsidR="00241784">
        <w:rPr>
          <w:rFonts w:ascii="Arial" w:hAnsi="Arial" w:cs="Arial"/>
          <w:sz w:val="22"/>
          <w:szCs w:val="22"/>
        </w:rPr>
        <w:t>A</w:t>
      </w:r>
      <w:r w:rsidR="00666F6C" w:rsidRPr="00241784">
        <w:rPr>
          <w:rFonts w:ascii="Arial" w:hAnsi="Arial" w:cs="Arial"/>
          <w:sz w:val="22"/>
          <w:szCs w:val="22"/>
        </w:rPr>
        <w:t xml:space="preserve">cta </w:t>
      </w:r>
      <w:r w:rsidR="00241784">
        <w:rPr>
          <w:rFonts w:ascii="Arial" w:hAnsi="Arial" w:cs="Arial"/>
          <w:sz w:val="22"/>
          <w:szCs w:val="22"/>
        </w:rPr>
        <w:t>A</w:t>
      </w:r>
      <w:r w:rsidR="00666F6C" w:rsidRPr="00241784">
        <w:rPr>
          <w:rFonts w:ascii="Arial" w:hAnsi="Arial" w:cs="Arial"/>
          <w:sz w:val="22"/>
          <w:szCs w:val="22"/>
        </w:rPr>
        <w:t>nterior</w:t>
      </w:r>
      <w:r w:rsidRPr="00241784">
        <w:rPr>
          <w:rFonts w:ascii="Arial" w:hAnsi="Arial" w:cs="Arial"/>
          <w:sz w:val="22"/>
          <w:szCs w:val="22"/>
        </w:rPr>
        <w:t xml:space="preserve">, por lo cual pongo a consideración de los integrantes del comité de adquisiciones omitir la lectura del acta anterior en virtud de que esta fue aprobada en la </w:t>
      </w:r>
      <w:r w:rsidR="00622F10" w:rsidRPr="00241784">
        <w:rPr>
          <w:rFonts w:ascii="Arial" w:hAnsi="Arial" w:cs="Arial"/>
          <w:sz w:val="22"/>
          <w:szCs w:val="22"/>
        </w:rPr>
        <w:t>C</w:t>
      </w:r>
      <w:r w:rsidRPr="00241784">
        <w:rPr>
          <w:rFonts w:ascii="Arial" w:hAnsi="Arial" w:cs="Arial"/>
          <w:sz w:val="22"/>
          <w:szCs w:val="22"/>
        </w:rPr>
        <w:t xml:space="preserve">uarta </w:t>
      </w:r>
      <w:r w:rsidR="00622F10" w:rsidRPr="00241784">
        <w:rPr>
          <w:rFonts w:ascii="Arial" w:hAnsi="Arial" w:cs="Arial"/>
          <w:sz w:val="22"/>
          <w:szCs w:val="22"/>
        </w:rPr>
        <w:t>S</w:t>
      </w:r>
      <w:r w:rsidRPr="00241784">
        <w:rPr>
          <w:rFonts w:ascii="Arial" w:hAnsi="Arial" w:cs="Arial"/>
          <w:sz w:val="22"/>
          <w:szCs w:val="22"/>
        </w:rPr>
        <w:t xml:space="preserve">esión </w:t>
      </w:r>
      <w:r w:rsidR="00622F10" w:rsidRPr="00241784">
        <w:rPr>
          <w:rFonts w:ascii="Arial" w:hAnsi="Arial" w:cs="Arial"/>
          <w:sz w:val="22"/>
          <w:szCs w:val="22"/>
        </w:rPr>
        <w:t>O</w:t>
      </w:r>
      <w:r w:rsidRPr="00241784">
        <w:rPr>
          <w:rFonts w:ascii="Arial" w:hAnsi="Arial" w:cs="Arial"/>
          <w:sz w:val="22"/>
          <w:szCs w:val="22"/>
        </w:rPr>
        <w:t>rdinaria</w:t>
      </w:r>
      <w:r w:rsidR="00C6303A" w:rsidRPr="00241784">
        <w:rPr>
          <w:rFonts w:ascii="Arial" w:hAnsi="Arial" w:cs="Arial"/>
          <w:sz w:val="22"/>
          <w:szCs w:val="22"/>
        </w:rPr>
        <w:t xml:space="preserve"> </w:t>
      </w:r>
      <w:r w:rsidR="00102B7E" w:rsidRPr="00241784">
        <w:rPr>
          <w:rFonts w:ascii="Arial" w:hAnsi="Arial" w:cs="Arial"/>
          <w:sz w:val="22"/>
          <w:szCs w:val="22"/>
        </w:rPr>
        <w:t xml:space="preserve">de fecha 10 de mayo </w:t>
      </w:r>
      <w:r w:rsidR="00C6303A" w:rsidRPr="00241784">
        <w:rPr>
          <w:rFonts w:ascii="Arial" w:hAnsi="Arial" w:cs="Arial"/>
          <w:sz w:val="22"/>
          <w:szCs w:val="22"/>
        </w:rPr>
        <w:t>de 202</w:t>
      </w:r>
      <w:r w:rsidR="00102B7E" w:rsidRPr="00241784">
        <w:rPr>
          <w:rFonts w:ascii="Arial" w:hAnsi="Arial" w:cs="Arial"/>
          <w:sz w:val="22"/>
          <w:szCs w:val="22"/>
        </w:rPr>
        <w:t>4</w:t>
      </w:r>
      <w:r w:rsidR="00622F10" w:rsidRPr="00241784">
        <w:rPr>
          <w:rFonts w:ascii="Arial" w:hAnsi="Arial" w:cs="Arial"/>
          <w:sz w:val="22"/>
          <w:szCs w:val="22"/>
        </w:rPr>
        <w:t xml:space="preserve"> </w:t>
      </w:r>
      <w:r w:rsidRPr="00241784">
        <w:rPr>
          <w:rFonts w:ascii="Arial" w:hAnsi="Arial" w:cs="Arial"/>
          <w:sz w:val="22"/>
          <w:szCs w:val="22"/>
        </w:rPr>
        <w:t>por los integrantes que estuvieron presentes en la misma y firmada en su oportunidad.</w:t>
      </w:r>
    </w:p>
    <w:p w14:paraId="65746E82" w14:textId="77777777" w:rsidR="008952B0" w:rsidRPr="00241784" w:rsidRDefault="008952B0" w:rsidP="008952B0">
      <w:pPr>
        <w:shd w:val="clear" w:color="auto" w:fill="FFFFFF"/>
        <w:spacing w:line="360" w:lineRule="auto"/>
        <w:ind w:left="-567"/>
        <w:jc w:val="both"/>
        <w:rPr>
          <w:rFonts w:ascii="Arial" w:eastAsia="Arial" w:hAnsi="Arial" w:cs="Arial"/>
          <w:sz w:val="22"/>
          <w:szCs w:val="22"/>
        </w:rPr>
      </w:pPr>
    </w:p>
    <w:p w14:paraId="2843C967" w14:textId="5B40136A" w:rsidR="008952B0" w:rsidRPr="00241784" w:rsidRDefault="00BE51C3" w:rsidP="00622F10">
      <w:pPr>
        <w:shd w:val="clear" w:color="auto" w:fill="FFFFFF"/>
        <w:ind w:right="-234"/>
        <w:jc w:val="both"/>
        <w:rPr>
          <w:rFonts w:ascii="Arial" w:eastAsia="Arial" w:hAnsi="Arial" w:cs="Arial"/>
          <w:sz w:val="22"/>
          <w:szCs w:val="22"/>
        </w:rPr>
      </w:pPr>
      <w:bookmarkStart w:id="3" w:name="_Hlk159183321"/>
      <w:r w:rsidRPr="00241784">
        <w:rPr>
          <w:rFonts w:ascii="Arial" w:eastAsia="Arial" w:hAnsi="Arial" w:cs="Arial"/>
          <w:b/>
          <w:bCs/>
          <w:sz w:val="22"/>
          <w:szCs w:val="22"/>
        </w:rPr>
        <w:t>Presidente Suplente</w:t>
      </w:r>
      <w:r w:rsidR="008952B0" w:rsidRPr="00241784">
        <w:rPr>
          <w:rFonts w:ascii="Arial" w:eastAsia="Arial" w:hAnsi="Arial" w:cs="Arial"/>
          <w:b/>
          <w:bCs/>
          <w:sz w:val="22"/>
          <w:szCs w:val="22"/>
        </w:rPr>
        <w:t>:</w:t>
      </w:r>
      <w:r w:rsidR="008952B0" w:rsidRPr="00241784">
        <w:rPr>
          <w:rFonts w:ascii="Arial" w:eastAsia="Arial" w:hAnsi="Arial" w:cs="Arial"/>
          <w:b/>
          <w:sz w:val="22"/>
          <w:szCs w:val="22"/>
        </w:rPr>
        <w:t xml:space="preserve"> </w:t>
      </w:r>
      <w:r w:rsidR="0031188E" w:rsidRPr="00241784">
        <w:rPr>
          <w:rFonts w:ascii="Arial" w:eastAsia="Arial" w:hAnsi="Arial" w:cs="Arial"/>
          <w:b/>
          <w:sz w:val="22"/>
          <w:szCs w:val="22"/>
        </w:rPr>
        <w:t xml:space="preserve"> </w:t>
      </w:r>
      <w:r w:rsidR="0031188E" w:rsidRPr="00241784">
        <w:rPr>
          <w:rFonts w:ascii="Arial" w:eastAsia="Arial" w:hAnsi="Arial" w:cs="Arial"/>
          <w:bCs/>
          <w:sz w:val="22"/>
          <w:szCs w:val="22"/>
        </w:rPr>
        <w:t>Pido secretaria</w:t>
      </w:r>
      <w:r w:rsidR="0031188E" w:rsidRPr="00241784">
        <w:rPr>
          <w:rFonts w:ascii="Arial" w:eastAsia="Arial" w:hAnsi="Arial" w:cs="Arial"/>
          <w:b/>
          <w:sz w:val="22"/>
          <w:szCs w:val="22"/>
        </w:rPr>
        <w:t xml:space="preserve"> </w:t>
      </w:r>
      <w:r w:rsidR="0031188E" w:rsidRPr="00241784">
        <w:rPr>
          <w:rFonts w:ascii="Arial" w:eastAsia="Arial" w:hAnsi="Arial" w:cs="Arial"/>
          <w:sz w:val="22"/>
          <w:szCs w:val="22"/>
        </w:rPr>
        <w:t>c</w:t>
      </w:r>
      <w:r w:rsidR="008952B0" w:rsidRPr="00241784">
        <w:rPr>
          <w:rFonts w:ascii="Arial" w:eastAsia="Arial" w:hAnsi="Arial" w:cs="Arial"/>
          <w:sz w:val="22"/>
          <w:szCs w:val="22"/>
        </w:rPr>
        <w:t xml:space="preserve">onsulte si se dispensa omitir la lectura del acta anterior en virtud de que fue </w:t>
      </w:r>
      <w:r w:rsidR="0031188E" w:rsidRPr="00241784">
        <w:rPr>
          <w:rFonts w:ascii="Arial" w:eastAsia="Arial" w:hAnsi="Arial" w:cs="Arial"/>
          <w:sz w:val="22"/>
          <w:szCs w:val="22"/>
        </w:rPr>
        <w:t>aprobada y  firmada en su oportunidad.</w:t>
      </w:r>
    </w:p>
    <w:p w14:paraId="4B924D0F" w14:textId="77777777" w:rsidR="008952B0" w:rsidRPr="00241784" w:rsidRDefault="008952B0" w:rsidP="008952B0">
      <w:pPr>
        <w:shd w:val="clear" w:color="auto" w:fill="FFFFFF"/>
        <w:spacing w:line="360" w:lineRule="auto"/>
        <w:ind w:left="-567" w:right="-234"/>
        <w:jc w:val="both"/>
        <w:rPr>
          <w:rFonts w:ascii="Arial" w:eastAsia="Arial" w:hAnsi="Arial" w:cs="Arial"/>
          <w:sz w:val="22"/>
          <w:szCs w:val="22"/>
        </w:rPr>
      </w:pPr>
    </w:p>
    <w:p w14:paraId="46A30DB8" w14:textId="009AD458" w:rsidR="008952B0" w:rsidRPr="00241784" w:rsidRDefault="008952B0" w:rsidP="00505F34">
      <w:pPr>
        <w:spacing w:line="360" w:lineRule="auto"/>
        <w:ind w:left="-567" w:right="-234" w:firstLine="567"/>
        <w:jc w:val="both"/>
        <w:rPr>
          <w:rFonts w:ascii="Arial" w:eastAsia="Arial" w:hAnsi="Arial" w:cs="Arial"/>
          <w:sz w:val="22"/>
          <w:szCs w:val="22"/>
        </w:rPr>
      </w:pPr>
      <w:r w:rsidRPr="00174888">
        <w:rPr>
          <w:rFonts w:ascii="Arial" w:eastAsia="Arial" w:hAnsi="Arial" w:cs="Arial"/>
          <w:b/>
          <w:sz w:val="22"/>
          <w:szCs w:val="22"/>
        </w:rPr>
        <w:t>Secretari</w:t>
      </w:r>
      <w:r w:rsidR="00C94864" w:rsidRPr="00174888">
        <w:rPr>
          <w:rFonts w:ascii="Arial" w:eastAsia="Arial" w:hAnsi="Arial" w:cs="Arial"/>
          <w:b/>
          <w:sz w:val="22"/>
          <w:szCs w:val="22"/>
        </w:rPr>
        <w:t>a</w:t>
      </w:r>
      <w:r w:rsidRPr="00174888">
        <w:rPr>
          <w:rFonts w:ascii="Arial" w:eastAsia="Arial" w:hAnsi="Arial" w:cs="Arial"/>
          <w:b/>
          <w:sz w:val="22"/>
          <w:szCs w:val="22"/>
        </w:rPr>
        <w:t>:</w:t>
      </w:r>
      <w:r w:rsidRPr="00241784">
        <w:rPr>
          <w:rFonts w:ascii="Arial" w:eastAsia="Arial" w:hAnsi="Arial" w:cs="Arial"/>
          <w:bCs/>
          <w:color w:val="538135"/>
          <w:sz w:val="22"/>
          <w:szCs w:val="22"/>
        </w:rPr>
        <w:t xml:space="preserve"> </w:t>
      </w:r>
      <w:r w:rsidR="00241784">
        <w:rPr>
          <w:rFonts w:ascii="Arial" w:eastAsia="Arial" w:hAnsi="Arial" w:cs="Arial"/>
          <w:sz w:val="22"/>
          <w:szCs w:val="22"/>
        </w:rPr>
        <w:t>T</w:t>
      </w:r>
      <w:r w:rsidRPr="00241784">
        <w:rPr>
          <w:rFonts w:ascii="Arial" w:eastAsia="Arial" w:hAnsi="Arial" w:cs="Arial"/>
          <w:sz w:val="22"/>
          <w:szCs w:val="22"/>
        </w:rPr>
        <w:t>omar</w:t>
      </w:r>
      <w:r w:rsidR="00241784">
        <w:rPr>
          <w:rFonts w:ascii="Arial" w:eastAsia="Arial" w:hAnsi="Arial" w:cs="Arial"/>
          <w:sz w:val="22"/>
          <w:szCs w:val="22"/>
        </w:rPr>
        <w:t>é</w:t>
      </w:r>
      <w:r w:rsidRPr="00241784">
        <w:rPr>
          <w:rFonts w:ascii="Arial" w:eastAsia="Arial" w:hAnsi="Arial" w:cs="Arial"/>
          <w:sz w:val="22"/>
          <w:szCs w:val="22"/>
        </w:rPr>
        <w:t xml:space="preserve"> la votación, </w:t>
      </w:r>
      <w:r w:rsidR="0031188E" w:rsidRPr="00241784">
        <w:rPr>
          <w:rFonts w:ascii="Arial" w:eastAsia="Arial" w:hAnsi="Arial" w:cs="Arial"/>
          <w:sz w:val="22"/>
          <w:szCs w:val="22"/>
        </w:rPr>
        <w:t>para omitir la lectura del acta anterior</w:t>
      </w:r>
      <w:r w:rsidRPr="00241784">
        <w:rPr>
          <w:rFonts w:ascii="Arial" w:eastAsia="Arial" w:hAnsi="Arial" w:cs="Arial"/>
          <w:sz w:val="22"/>
          <w:szCs w:val="22"/>
        </w:rPr>
        <w:t>.</w:t>
      </w:r>
    </w:p>
    <w:p w14:paraId="0E5FD602" w14:textId="77777777" w:rsidR="0031188E" w:rsidRPr="00241784" w:rsidRDefault="0031188E" w:rsidP="008952B0">
      <w:pPr>
        <w:spacing w:line="360" w:lineRule="auto"/>
        <w:ind w:left="-567" w:right="-234"/>
        <w:jc w:val="both"/>
        <w:rPr>
          <w:rFonts w:ascii="Arial" w:eastAsia="Arial" w:hAnsi="Arial" w:cs="Arial"/>
          <w:sz w:val="22"/>
          <w:szCs w:val="22"/>
        </w:rPr>
      </w:pPr>
    </w:p>
    <w:p w14:paraId="1DB214ED" w14:textId="77777777" w:rsidR="0031188E" w:rsidRPr="00241784" w:rsidRDefault="0031188E" w:rsidP="00505F34">
      <w:pPr>
        <w:spacing w:line="360" w:lineRule="auto"/>
        <w:ind w:left="-567" w:right="-234" w:firstLine="567"/>
        <w:jc w:val="both"/>
        <w:rPr>
          <w:rFonts w:ascii="Arial" w:eastAsia="Arial" w:hAnsi="Arial" w:cs="Arial"/>
          <w:sz w:val="22"/>
          <w:szCs w:val="22"/>
        </w:rPr>
      </w:pPr>
      <w:r w:rsidRPr="00241784">
        <w:rPr>
          <w:rFonts w:ascii="Arial" w:eastAsia="Arial" w:hAnsi="Arial" w:cs="Arial"/>
          <w:b/>
          <w:sz w:val="22"/>
          <w:szCs w:val="22"/>
        </w:rPr>
        <w:t>Tomar votación</w:t>
      </w:r>
      <w:r w:rsidRPr="00241784">
        <w:rPr>
          <w:rFonts w:ascii="Arial" w:eastAsia="Arial" w:hAnsi="Arial" w:cs="Arial"/>
          <w:sz w:val="22"/>
          <w:szCs w:val="22"/>
        </w:rPr>
        <w:t>:</w:t>
      </w:r>
    </w:p>
    <w:bookmarkEnd w:id="3"/>
    <w:p w14:paraId="04213D12" w14:textId="77777777" w:rsidR="008E7652" w:rsidRPr="00241784" w:rsidRDefault="008E7652" w:rsidP="008E7652">
      <w:pPr>
        <w:rPr>
          <w:rFonts w:ascii="Arial" w:hAnsi="Arial" w:cs="Arial"/>
          <w:sz w:val="22"/>
          <w:szCs w:val="22"/>
        </w:rPr>
      </w:pPr>
      <w:r w:rsidRPr="00241784">
        <w:rPr>
          <w:rFonts w:ascii="Arial" w:hAnsi="Arial" w:cs="Arial"/>
          <w:sz w:val="22"/>
          <w:szCs w:val="22"/>
        </w:rPr>
        <w:t xml:space="preserve">Mtro. Hugo Rodríguez Heredia </w:t>
      </w:r>
      <w:r>
        <w:rPr>
          <w:rFonts w:ascii="Arial" w:hAnsi="Arial" w:cs="Arial"/>
          <w:sz w:val="22"/>
          <w:szCs w:val="22"/>
        </w:rPr>
        <w:t>(a favor)</w:t>
      </w:r>
    </w:p>
    <w:p w14:paraId="0A308919" w14:textId="77777777" w:rsidR="008E7652" w:rsidRPr="00241784" w:rsidRDefault="008E7652" w:rsidP="008E7652">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Pr>
          <w:rFonts w:ascii="Arial" w:eastAsia="Arial" w:hAnsi="Arial" w:cs="Arial"/>
          <w:bCs/>
          <w:sz w:val="22"/>
          <w:szCs w:val="22"/>
        </w:rPr>
        <w:t xml:space="preserve"> (a favor)</w:t>
      </w:r>
    </w:p>
    <w:p w14:paraId="03084859" w14:textId="77777777" w:rsidR="008E7652" w:rsidRPr="00241784" w:rsidRDefault="008E7652" w:rsidP="008E7652">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Pr>
          <w:rFonts w:ascii="Arial" w:eastAsia="Arial" w:hAnsi="Arial" w:cs="Arial"/>
          <w:sz w:val="22"/>
          <w:szCs w:val="22"/>
        </w:rPr>
        <w:t>(a favor)</w:t>
      </w:r>
    </w:p>
    <w:p w14:paraId="6FCC1DA6" w14:textId="77777777" w:rsidR="008E7652" w:rsidRPr="00EB42AC" w:rsidRDefault="008E7652" w:rsidP="008E7652">
      <w:pPr>
        <w:ind w:left="-567" w:right="-234" w:firstLine="567"/>
        <w:jc w:val="both"/>
        <w:rPr>
          <w:rFonts w:ascii="Arial" w:eastAsia="Arial" w:hAnsi="Arial" w:cs="Arial"/>
          <w:bCs/>
          <w:sz w:val="22"/>
          <w:szCs w:val="22"/>
        </w:rPr>
      </w:pPr>
      <w:r w:rsidRPr="00EB42AC">
        <w:rPr>
          <w:rFonts w:ascii="Arial" w:eastAsia="Arial" w:hAnsi="Arial" w:cs="Arial"/>
          <w:bCs/>
          <w:sz w:val="22"/>
          <w:szCs w:val="22"/>
        </w:rPr>
        <w:t>Lic. Miguel Navarro Flores (a favor)</w:t>
      </w:r>
    </w:p>
    <w:p w14:paraId="049A66AA" w14:textId="77777777" w:rsidR="008E7652" w:rsidRPr="00EB42AC" w:rsidRDefault="008E7652" w:rsidP="008E7652">
      <w:pPr>
        <w:ind w:left="-567" w:right="-234" w:firstLine="567"/>
        <w:jc w:val="both"/>
        <w:rPr>
          <w:rFonts w:ascii="Arial" w:eastAsia="Arial" w:hAnsi="Arial" w:cs="Arial"/>
          <w:sz w:val="22"/>
          <w:szCs w:val="22"/>
          <w:lang w:val="es-MX"/>
        </w:rPr>
      </w:pPr>
      <w:r w:rsidRPr="00EB42AC">
        <w:rPr>
          <w:rFonts w:ascii="Arial" w:eastAsia="Arial" w:hAnsi="Arial" w:cs="Arial"/>
          <w:sz w:val="22"/>
          <w:szCs w:val="22"/>
          <w:lang w:val="es-MX"/>
        </w:rPr>
        <w:t>Ing. Diana Cristina Guzmán (a favor)</w:t>
      </w:r>
    </w:p>
    <w:p w14:paraId="32614DD1" w14:textId="77777777" w:rsidR="008E7652" w:rsidRPr="00EB42AC" w:rsidRDefault="008E7652" w:rsidP="008E7652">
      <w:pPr>
        <w:ind w:left="-567" w:right="-234" w:firstLine="567"/>
        <w:jc w:val="both"/>
        <w:rPr>
          <w:rFonts w:ascii="Arial" w:eastAsia="Arial" w:hAnsi="Arial" w:cs="Arial"/>
          <w:bCs/>
          <w:sz w:val="22"/>
          <w:szCs w:val="22"/>
          <w:lang w:val="es-MX"/>
        </w:rPr>
      </w:pPr>
      <w:r w:rsidRPr="00EB42AC">
        <w:rPr>
          <w:rFonts w:ascii="Arial" w:eastAsia="Arial" w:hAnsi="Arial" w:cs="Arial"/>
          <w:bCs/>
          <w:sz w:val="22"/>
          <w:szCs w:val="22"/>
          <w:lang w:val="es-MX"/>
        </w:rPr>
        <w:t>Lic. Rogelio Alejandro Muñoz Prado (a favor)</w:t>
      </w:r>
    </w:p>
    <w:p w14:paraId="005CF265" w14:textId="77777777" w:rsidR="0031188E" w:rsidRPr="008C5ACF" w:rsidRDefault="0031188E" w:rsidP="0031188E">
      <w:pPr>
        <w:spacing w:line="360" w:lineRule="auto"/>
        <w:ind w:left="-567" w:right="-234"/>
        <w:jc w:val="both"/>
        <w:rPr>
          <w:rFonts w:ascii="Arial" w:hAnsi="Arial" w:cs="Arial"/>
          <w:sz w:val="22"/>
          <w:szCs w:val="22"/>
          <w:lang w:val="es-MX"/>
        </w:rPr>
      </w:pPr>
    </w:p>
    <w:p w14:paraId="5EBEF86F" w14:textId="0B29A2FF" w:rsidR="0031188E" w:rsidRPr="00241784" w:rsidRDefault="00071854" w:rsidP="00622F10">
      <w:pPr>
        <w:ind w:right="-234"/>
        <w:jc w:val="both"/>
        <w:rPr>
          <w:rFonts w:ascii="Arial" w:hAnsi="Arial" w:cs="Arial"/>
          <w:i/>
          <w:iCs/>
          <w:sz w:val="22"/>
          <w:szCs w:val="22"/>
        </w:rPr>
      </w:pPr>
      <w:r w:rsidRPr="00241784">
        <w:rPr>
          <w:rFonts w:ascii="Arial" w:hAnsi="Arial" w:cs="Arial"/>
          <w:b/>
          <w:bCs/>
          <w:sz w:val="22"/>
          <w:szCs w:val="22"/>
          <w:u w:val="single"/>
        </w:rPr>
        <w:t>ACUERDO</w:t>
      </w:r>
      <w:r w:rsidR="00DF36B6" w:rsidRPr="00241784">
        <w:rPr>
          <w:rFonts w:ascii="Arial" w:hAnsi="Arial" w:cs="Arial"/>
          <w:b/>
          <w:bCs/>
          <w:sz w:val="22"/>
          <w:szCs w:val="22"/>
          <w:u w:val="single"/>
        </w:rPr>
        <w:t xml:space="preserve"> 3</w:t>
      </w:r>
      <w:r w:rsidRPr="00241784">
        <w:rPr>
          <w:rFonts w:ascii="Arial" w:hAnsi="Arial" w:cs="Arial"/>
          <w:b/>
          <w:bCs/>
          <w:sz w:val="22"/>
          <w:szCs w:val="22"/>
          <w:u w:val="single"/>
        </w:rPr>
        <w:t>:</w:t>
      </w:r>
      <w:r w:rsidRPr="00241784">
        <w:rPr>
          <w:rFonts w:ascii="Arial" w:hAnsi="Arial" w:cs="Arial"/>
          <w:sz w:val="22"/>
          <w:szCs w:val="22"/>
        </w:rPr>
        <w:t xml:space="preserve"> </w:t>
      </w:r>
      <w:r w:rsidR="00622F10" w:rsidRPr="00241784">
        <w:rPr>
          <w:rFonts w:ascii="Arial" w:hAnsi="Arial" w:cs="Arial"/>
          <w:i/>
          <w:iCs/>
          <w:sz w:val="22"/>
          <w:szCs w:val="22"/>
        </w:rPr>
        <w:t xml:space="preserve">Los integrantes del Comité con voz y voto aprobaron, </w:t>
      </w:r>
      <w:r w:rsidR="003C366E" w:rsidRPr="00241784">
        <w:rPr>
          <w:rFonts w:ascii="Arial" w:eastAsia="Arial" w:hAnsi="Arial" w:cs="Arial"/>
          <w:i/>
          <w:iCs/>
          <w:sz w:val="22"/>
          <w:szCs w:val="22"/>
        </w:rPr>
        <w:t xml:space="preserve">por mayoría de votos </w:t>
      </w:r>
      <w:r w:rsidR="00622F10" w:rsidRPr="00241784">
        <w:rPr>
          <w:rFonts w:ascii="Arial" w:hAnsi="Arial" w:cs="Arial"/>
          <w:i/>
          <w:iCs/>
          <w:sz w:val="22"/>
          <w:szCs w:val="22"/>
        </w:rPr>
        <w:t>omitir la lectura del acta anterior en virtud de que los acuerdos tomados en ella fueron aprobados con fecha 10  de mayo de 2024.</w:t>
      </w:r>
    </w:p>
    <w:p w14:paraId="06A294E5" w14:textId="77777777" w:rsidR="00622F10" w:rsidRPr="00241784" w:rsidRDefault="00622F10" w:rsidP="00622F10">
      <w:pPr>
        <w:ind w:right="-234"/>
        <w:jc w:val="both"/>
        <w:rPr>
          <w:rFonts w:ascii="Arial" w:hAnsi="Arial" w:cs="Arial"/>
          <w:sz w:val="22"/>
          <w:szCs w:val="22"/>
        </w:rPr>
      </w:pPr>
    </w:p>
    <w:p w14:paraId="13111A99" w14:textId="0E7A4D82" w:rsidR="0031188E" w:rsidRPr="00241784" w:rsidRDefault="0031188E" w:rsidP="00622F10">
      <w:pPr>
        <w:shd w:val="clear" w:color="auto" w:fill="FFFFFF"/>
        <w:jc w:val="both"/>
        <w:rPr>
          <w:rFonts w:ascii="Arial" w:eastAsia="Arial" w:hAnsi="Arial" w:cs="Arial"/>
          <w:sz w:val="22"/>
          <w:szCs w:val="22"/>
        </w:rPr>
      </w:pPr>
      <w:r w:rsidRPr="00241784">
        <w:rPr>
          <w:rFonts w:ascii="Arial" w:eastAsia="Arial" w:hAnsi="Arial" w:cs="Arial"/>
          <w:b/>
          <w:sz w:val="22"/>
          <w:szCs w:val="22"/>
        </w:rPr>
        <w:t>Presidente</w:t>
      </w:r>
      <w:r w:rsidR="00CD77AC" w:rsidRPr="00241784">
        <w:rPr>
          <w:rFonts w:ascii="Arial" w:eastAsia="Arial" w:hAnsi="Arial" w:cs="Arial"/>
          <w:b/>
          <w:sz w:val="22"/>
          <w:szCs w:val="22"/>
        </w:rPr>
        <w:t xml:space="preserve"> Suplente</w:t>
      </w:r>
      <w:r w:rsidRPr="00241784">
        <w:rPr>
          <w:rFonts w:ascii="Arial" w:eastAsia="Arial" w:hAnsi="Arial" w:cs="Arial"/>
          <w:b/>
          <w:sz w:val="22"/>
          <w:szCs w:val="22"/>
        </w:rPr>
        <w:t xml:space="preserve">: </w:t>
      </w:r>
      <w:r w:rsidRPr="00241784">
        <w:rPr>
          <w:rFonts w:ascii="Arial" w:eastAsia="Arial" w:hAnsi="Arial" w:cs="Arial"/>
          <w:sz w:val="22"/>
          <w:szCs w:val="22"/>
        </w:rPr>
        <w:t xml:space="preserve">Gracias secretaria, de cuenta del siguiente punto del orden del día, por favor. </w:t>
      </w:r>
    </w:p>
    <w:p w14:paraId="579A80ED" w14:textId="77777777" w:rsidR="00C6303A" w:rsidRPr="00241784" w:rsidRDefault="00C6303A" w:rsidP="00622F10">
      <w:pPr>
        <w:shd w:val="clear" w:color="auto" w:fill="FFFFFF"/>
        <w:ind w:left="-567"/>
        <w:jc w:val="both"/>
        <w:rPr>
          <w:rFonts w:ascii="Arial" w:eastAsia="Arial" w:hAnsi="Arial" w:cs="Arial"/>
          <w:sz w:val="22"/>
          <w:szCs w:val="22"/>
        </w:rPr>
      </w:pPr>
    </w:p>
    <w:p w14:paraId="43920E36" w14:textId="77777777" w:rsidR="00622F10" w:rsidRPr="00241784" w:rsidRDefault="0031188E" w:rsidP="00622F10">
      <w:pPr>
        <w:ind w:left="-567" w:right="-234" w:firstLine="567"/>
        <w:jc w:val="both"/>
        <w:rPr>
          <w:rFonts w:ascii="Arial" w:hAnsi="Arial" w:cs="Arial"/>
          <w:bCs/>
          <w:sz w:val="22"/>
          <w:szCs w:val="22"/>
        </w:rPr>
      </w:pPr>
      <w:r w:rsidRPr="00241784">
        <w:rPr>
          <w:rFonts w:ascii="Arial" w:hAnsi="Arial" w:cs="Arial"/>
          <w:b/>
          <w:sz w:val="22"/>
          <w:szCs w:val="22"/>
        </w:rPr>
        <w:t xml:space="preserve">Secretaria: </w:t>
      </w:r>
      <w:r w:rsidRPr="00241784">
        <w:rPr>
          <w:rFonts w:ascii="Arial" w:hAnsi="Arial" w:cs="Arial"/>
          <w:bCs/>
          <w:sz w:val="22"/>
          <w:szCs w:val="22"/>
        </w:rPr>
        <w:t xml:space="preserve">Como siguiente punto del orden del día </w:t>
      </w:r>
    </w:p>
    <w:p w14:paraId="5EA02669" w14:textId="77777777" w:rsidR="00622F10" w:rsidRPr="00241784" w:rsidRDefault="00622F10" w:rsidP="00622F10">
      <w:pPr>
        <w:ind w:left="-567" w:right="-234" w:firstLine="567"/>
        <w:jc w:val="both"/>
        <w:rPr>
          <w:rFonts w:ascii="Arial" w:hAnsi="Arial" w:cs="Arial"/>
          <w:bCs/>
          <w:sz w:val="22"/>
          <w:szCs w:val="22"/>
        </w:rPr>
      </w:pPr>
    </w:p>
    <w:p w14:paraId="1CE858A5" w14:textId="5537F433" w:rsidR="00505F34" w:rsidRPr="00241784" w:rsidRDefault="00666F6C" w:rsidP="00622F10">
      <w:pPr>
        <w:ind w:left="-567" w:right="-234" w:firstLine="567"/>
        <w:jc w:val="both"/>
        <w:rPr>
          <w:rFonts w:ascii="Arial" w:hAnsi="Arial" w:cs="Arial"/>
          <w:b/>
          <w:bCs/>
          <w:sz w:val="22"/>
          <w:szCs w:val="22"/>
        </w:rPr>
      </w:pPr>
      <w:r w:rsidRPr="00241784">
        <w:rPr>
          <w:rFonts w:ascii="Arial" w:hAnsi="Arial" w:cs="Arial"/>
          <w:b/>
          <w:bCs/>
          <w:sz w:val="22"/>
          <w:szCs w:val="22"/>
        </w:rPr>
        <w:t>Revisión de la agenda de trabajo;</w:t>
      </w:r>
    </w:p>
    <w:p w14:paraId="6BB56F9B" w14:textId="77777777" w:rsidR="00505F34" w:rsidRPr="00241784" w:rsidRDefault="00505F34" w:rsidP="00622F10">
      <w:pPr>
        <w:ind w:left="-567" w:right="-234" w:firstLine="360"/>
        <w:jc w:val="both"/>
        <w:rPr>
          <w:rFonts w:ascii="Arial" w:hAnsi="Arial" w:cs="Arial"/>
          <w:sz w:val="22"/>
          <w:szCs w:val="22"/>
        </w:rPr>
      </w:pPr>
    </w:p>
    <w:p w14:paraId="2085EBC2" w14:textId="4FF14F97" w:rsidR="00622F10" w:rsidRPr="00241784" w:rsidRDefault="000878A6" w:rsidP="000878A6">
      <w:pPr>
        <w:spacing w:line="276" w:lineRule="auto"/>
        <w:ind w:left="360"/>
        <w:jc w:val="both"/>
        <w:rPr>
          <w:rFonts w:ascii="Arial" w:eastAsia="Times New Roman" w:hAnsi="Arial" w:cs="Arial"/>
          <w:sz w:val="22"/>
          <w:szCs w:val="22"/>
        </w:rPr>
      </w:pPr>
      <w:r w:rsidRPr="00241784">
        <w:rPr>
          <w:rFonts w:ascii="Arial" w:eastAsia="Times New Roman" w:hAnsi="Arial" w:cs="Arial"/>
          <w:b/>
          <w:bCs/>
          <w:sz w:val="22"/>
          <w:szCs w:val="22"/>
        </w:rPr>
        <w:t>4.1</w:t>
      </w:r>
      <w:r w:rsidRPr="00241784">
        <w:rPr>
          <w:rFonts w:ascii="Arial" w:eastAsia="Times New Roman" w:hAnsi="Arial" w:cs="Arial"/>
          <w:sz w:val="22"/>
          <w:szCs w:val="22"/>
        </w:rPr>
        <w:t xml:space="preserve"> </w:t>
      </w:r>
      <w:r w:rsidR="00622F10" w:rsidRPr="00241784">
        <w:rPr>
          <w:rFonts w:ascii="Arial" w:eastAsia="Times New Roman" w:hAnsi="Arial" w:cs="Arial"/>
          <w:sz w:val="22"/>
          <w:szCs w:val="22"/>
        </w:rPr>
        <w:t>Actualización de la Integración del Comité de Adquisiciones de la Secretaría Ejecutiva del Sistema Estatal Anticorrupción de Jalisco, con base al artículo 74 numeral 1, de las Políticas y Lineamientos para la Adquisición, Enajenación, Arrendamiento de Bienes, Contratación de Servicios y Manejo de Almacenes de la Secretaría Ejecutiva del Sistema Estatal Anticorrupción de Jalisco.</w:t>
      </w:r>
    </w:p>
    <w:p w14:paraId="00599685" w14:textId="77777777" w:rsidR="00622F10" w:rsidRPr="00241784" w:rsidRDefault="00622F10" w:rsidP="00622F10">
      <w:pPr>
        <w:spacing w:line="276" w:lineRule="auto"/>
        <w:ind w:left="720"/>
        <w:jc w:val="both"/>
        <w:rPr>
          <w:rFonts w:ascii="Arial" w:eastAsia="Times New Roman" w:hAnsi="Arial" w:cs="Arial"/>
          <w:sz w:val="22"/>
          <w:szCs w:val="22"/>
        </w:rPr>
      </w:pPr>
    </w:p>
    <w:p w14:paraId="43E706D8" w14:textId="77777777" w:rsidR="006812D0" w:rsidRPr="006812D0" w:rsidRDefault="00622F10" w:rsidP="006812D0">
      <w:pPr>
        <w:spacing w:line="276" w:lineRule="auto"/>
        <w:ind w:left="720"/>
        <w:jc w:val="both"/>
        <w:rPr>
          <w:rFonts w:ascii="Arial" w:eastAsia="Times New Roman" w:hAnsi="Arial" w:cs="Arial"/>
          <w:sz w:val="22"/>
          <w:szCs w:val="22"/>
        </w:rPr>
      </w:pPr>
      <w:r w:rsidRPr="006812D0">
        <w:rPr>
          <w:rFonts w:ascii="Arial" w:eastAsia="Times New Roman" w:hAnsi="Arial" w:cs="Arial"/>
          <w:sz w:val="22"/>
          <w:szCs w:val="22"/>
        </w:rPr>
        <w:t xml:space="preserve">La actualización del </w:t>
      </w:r>
      <w:r w:rsidR="00121071" w:rsidRPr="006812D0">
        <w:rPr>
          <w:rFonts w:ascii="Arial" w:eastAsia="Times New Roman" w:hAnsi="Arial" w:cs="Arial"/>
          <w:sz w:val="22"/>
          <w:szCs w:val="22"/>
        </w:rPr>
        <w:t>C</w:t>
      </w:r>
      <w:r w:rsidRPr="006812D0">
        <w:rPr>
          <w:rFonts w:ascii="Arial" w:eastAsia="Times New Roman" w:hAnsi="Arial" w:cs="Arial"/>
          <w:sz w:val="22"/>
          <w:szCs w:val="22"/>
        </w:rPr>
        <w:t xml:space="preserve">omité de </w:t>
      </w:r>
      <w:r w:rsidR="00121071" w:rsidRPr="006812D0">
        <w:rPr>
          <w:rFonts w:ascii="Arial" w:eastAsia="Times New Roman" w:hAnsi="Arial" w:cs="Arial"/>
          <w:sz w:val="22"/>
          <w:szCs w:val="22"/>
        </w:rPr>
        <w:t>A</w:t>
      </w:r>
      <w:r w:rsidRPr="006812D0">
        <w:rPr>
          <w:rFonts w:ascii="Arial" w:eastAsia="Times New Roman" w:hAnsi="Arial" w:cs="Arial"/>
          <w:sz w:val="22"/>
          <w:szCs w:val="22"/>
        </w:rPr>
        <w:t xml:space="preserve">dquisiciones de la Secretaría Ejecutiva </w:t>
      </w:r>
      <w:r w:rsidR="00121071" w:rsidRPr="006812D0">
        <w:rPr>
          <w:rFonts w:ascii="Arial" w:eastAsia="Times New Roman" w:hAnsi="Arial" w:cs="Arial"/>
          <w:sz w:val="22"/>
          <w:szCs w:val="22"/>
        </w:rPr>
        <w:t xml:space="preserve">se sustenta </w:t>
      </w:r>
      <w:r w:rsidR="006812D0" w:rsidRPr="006812D0">
        <w:rPr>
          <w:rFonts w:ascii="Arial" w:eastAsia="Times New Roman" w:hAnsi="Arial" w:cs="Arial"/>
          <w:sz w:val="22"/>
          <w:szCs w:val="22"/>
        </w:rPr>
        <w:t>de conformidad</w:t>
      </w:r>
      <w:r w:rsidR="00121071" w:rsidRPr="006812D0">
        <w:rPr>
          <w:rFonts w:ascii="Arial" w:eastAsia="Times New Roman" w:hAnsi="Arial" w:cs="Arial"/>
          <w:sz w:val="22"/>
          <w:szCs w:val="22"/>
        </w:rPr>
        <w:t xml:space="preserve"> a la Reforma al artículo 74 en el numeral 1, fracción II y V, </w:t>
      </w:r>
      <w:r w:rsidR="006812D0" w:rsidRPr="006812D0">
        <w:rPr>
          <w:rFonts w:ascii="Arial" w:eastAsia="Times New Roman" w:hAnsi="Arial" w:cs="Arial"/>
          <w:sz w:val="22"/>
          <w:szCs w:val="22"/>
        </w:rPr>
        <w:t xml:space="preserve">dicha reforma fue aprobada por el Órgano de Gobierno en el acuerdo A.OG.2024.24 en la Primera Sesión Extraordinaria de fecha 08 de agosto de 2024, </w:t>
      </w:r>
      <w:r w:rsidR="00121071" w:rsidRPr="006812D0">
        <w:rPr>
          <w:rFonts w:ascii="Arial" w:eastAsia="Times New Roman" w:hAnsi="Arial" w:cs="Arial"/>
          <w:sz w:val="22"/>
          <w:szCs w:val="22"/>
        </w:rPr>
        <w:t xml:space="preserve">derivada </w:t>
      </w:r>
      <w:r w:rsidR="00284E06" w:rsidRPr="006812D0">
        <w:rPr>
          <w:rFonts w:ascii="Arial" w:eastAsia="Times New Roman" w:hAnsi="Arial" w:cs="Arial"/>
          <w:sz w:val="22"/>
          <w:szCs w:val="22"/>
        </w:rPr>
        <w:t xml:space="preserve">de la actualización de la estructura orgánica de la Secretaría Ejecutiva llevada a cabo a partir del 01 de abril del 2024, resultando necesario los siguientes cambios en la actualización del Comité </w:t>
      </w:r>
      <w:r w:rsidR="006812D0" w:rsidRPr="006812D0">
        <w:rPr>
          <w:rFonts w:ascii="Arial" w:eastAsia="Times New Roman" w:hAnsi="Arial" w:cs="Arial"/>
          <w:sz w:val="22"/>
          <w:szCs w:val="22"/>
        </w:rPr>
        <w:t xml:space="preserve">de Adquisiciones, como pueden ver en pantalla anteriormente se llamaba Jefatura de Recursos Financieros y paso a cambiar  su nomenclatura a </w:t>
      </w:r>
      <w:r w:rsidR="00121071" w:rsidRPr="006812D0">
        <w:rPr>
          <w:rFonts w:ascii="Arial" w:eastAsia="Times New Roman" w:hAnsi="Arial" w:cs="Arial"/>
          <w:sz w:val="22"/>
          <w:szCs w:val="22"/>
        </w:rPr>
        <w:t>Jefatura de Departamento de Recursos Financieros, así como</w:t>
      </w:r>
      <w:r w:rsidR="006812D0" w:rsidRPr="006812D0">
        <w:rPr>
          <w:rFonts w:ascii="Arial" w:eastAsia="Times New Roman" w:hAnsi="Arial" w:cs="Arial"/>
          <w:sz w:val="22"/>
          <w:szCs w:val="22"/>
        </w:rPr>
        <w:t xml:space="preserve"> la sustitución de la Subdirección de Análisis de Riesgos por </w:t>
      </w:r>
      <w:r w:rsidR="00121071" w:rsidRPr="006812D0">
        <w:rPr>
          <w:rFonts w:ascii="Arial" w:eastAsia="Times New Roman" w:hAnsi="Arial" w:cs="Arial"/>
          <w:sz w:val="22"/>
          <w:szCs w:val="22"/>
        </w:rPr>
        <w:t xml:space="preserve">la </w:t>
      </w:r>
      <w:r w:rsidR="00121071" w:rsidRPr="006812D0">
        <w:rPr>
          <w:rFonts w:ascii="Arial" w:hAnsi="Arial" w:cs="Arial"/>
          <w:bCs/>
          <w:sz w:val="22"/>
          <w:szCs w:val="22"/>
          <w:lang w:val="es-ES"/>
        </w:rPr>
        <w:t>Dirección de Prospectiva y Políticas Públicas</w:t>
      </w:r>
      <w:r w:rsidR="006812D0" w:rsidRPr="006812D0">
        <w:rPr>
          <w:rFonts w:ascii="Arial" w:eastAsia="Times New Roman" w:hAnsi="Arial" w:cs="Arial"/>
          <w:sz w:val="22"/>
          <w:szCs w:val="22"/>
        </w:rPr>
        <w:t>.</w:t>
      </w:r>
    </w:p>
    <w:p w14:paraId="0975C6BA" w14:textId="77777777" w:rsidR="00174888" w:rsidRPr="00241784" w:rsidRDefault="00174888" w:rsidP="00622F10">
      <w:pPr>
        <w:spacing w:line="276" w:lineRule="auto"/>
        <w:ind w:left="720"/>
        <w:jc w:val="both"/>
        <w:rPr>
          <w:rFonts w:ascii="Arial" w:eastAsia="Times New Roman" w:hAnsi="Arial" w:cs="Arial"/>
          <w:sz w:val="22"/>
          <w:szCs w:val="22"/>
        </w:rPr>
      </w:pPr>
    </w:p>
    <w:p w14:paraId="432466BA" w14:textId="3625C251" w:rsidR="00174888" w:rsidRPr="00241784" w:rsidRDefault="00174888" w:rsidP="00174888">
      <w:pPr>
        <w:shd w:val="clear" w:color="auto" w:fill="FFFFFF"/>
        <w:ind w:right="-234"/>
        <w:jc w:val="both"/>
        <w:rPr>
          <w:rFonts w:ascii="Arial" w:eastAsia="Arial" w:hAnsi="Arial" w:cs="Arial"/>
          <w:sz w:val="22"/>
          <w:szCs w:val="22"/>
        </w:rPr>
      </w:pPr>
      <w:r w:rsidRPr="00241784">
        <w:rPr>
          <w:rFonts w:ascii="Arial" w:eastAsia="Arial" w:hAnsi="Arial" w:cs="Arial"/>
          <w:b/>
          <w:bCs/>
          <w:sz w:val="22"/>
          <w:szCs w:val="22"/>
        </w:rPr>
        <w:t>Presidente Suplente:</w:t>
      </w:r>
      <w:r w:rsidRPr="00241784">
        <w:rPr>
          <w:rFonts w:ascii="Arial" w:eastAsia="Arial" w:hAnsi="Arial" w:cs="Arial"/>
          <w:b/>
          <w:sz w:val="22"/>
          <w:szCs w:val="22"/>
        </w:rPr>
        <w:t xml:space="preserve">  </w:t>
      </w:r>
      <w:r w:rsidRPr="00241784">
        <w:rPr>
          <w:rFonts w:ascii="Arial" w:eastAsia="Arial" w:hAnsi="Arial" w:cs="Arial"/>
          <w:bCs/>
          <w:sz w:val="22"/>
          <w:szCs w:val="22"/>
        </w:rPr>
        <w:t>Pido secretaria</w:t>
      </w:r>
      <w:r w:rsidRPr="00241784">
        <w:rPr>
          <w:rFonts w:ascii="Arial" w:eastAsia="Arial" w:hAnsi="Arial" w:cs="Arial"/>
          <w:b/>
          <w:sz w:val="22"/>
          <w:szCs w:val="22"/>
        </w:rPr>
        <w:t xml:space="preserve"> </w:t>
      </w:r>
      <w:r>
        <w:rPr>
          <w:rFonts w:ascii="Arial" w:eastAsia="Arial" w:hAnsi="Arial" w:cs="Arial"/>
          <w:sz w:val="22"/>
          <w:szCs w:val="22"/>
        </w:rPr>
        <w:t xml:space="preserve">tome la votación correspondiente para la aprobación de </w:t>
      </w:r>
      <w:r w:rsidRPr="00241784">
        <w:rPr>
          <w:rFonts w:ascii="Arial" w:eastAsia="Times New Roman" w:hAnsi="Arial" w:cs="Arial"/>
          <w:sz w:val="22"/>
          <w:szCs w:val="22"/>
        </w:rPr>
        <w:t>Actualización de la Integración del Comité de Adquisiciones de la Secretaría Ejecutiva</w:t>
      </w:r>
      <w:r w:rsidR="006812D0">
        <w:rPr>
          <w:rFonts w:ascii="Arial" w:eastAsia="Times New Roman" w:hAnsi="Arial" w:cs="Arial"/>
          <w:sz w:val="22"/>
          <w:szCs w:val="22"/>
        </w:rPr>
        <w:t>.</w:t>
      </w:r>
    </w:p>
    <w:p w14:paraId="4DCFEC2C" w14:textId="77777777" w:rsidR="00622F10" w:rsidRPr="00241784" w:rsidRDefault="00622F10" w:rsidP="00622F10">
      <w:pPr>
        <w:ind w:right="-234"/>
        <w:jc w:val="both"/>
        <w:rPr>
          <w:rFonts w:ascii="Arial" w:hAnsi="Arial" w:cs="Arial"/>
          <w:sz w:val="22"/>
          <w:szCs w:val="22"/>
        </w:rPr>
      </w:pPr>
    </w:p>
    <w:p w14:paraId="4B2371E4" w14:textId="619C7B02" w:rsidR="00CB4CBC" w:rsidRPr="00241784" w:rsidRDefault="00CB4CBC" w:rsidP="00284E06">
      <w:pPr>
        <w:pStyle w:val="Prrafodelista"/>
        <w:ind w:left="0" w:right="-234"/>
        <w:jc w:val="both"/>
        <w:rPr>
          <w:rFonts w:ascii="Arial" w:eastAsia="Arial" w:hAnsi="Arial" w:cs="Arial"/>
          <w:sz w:val="22"/>
          <w:szCs w:val="22"/>
        </w:rPr>
      </w:pPr>
      <w:r w:rsidRPr="00174888">
        <w:rPr>
          <w:rFonts w:ascii="Arial" w:eastAsia="Arial" w:hAnsi="Arial" w:cs="Arial"/>
          <w:b/>
          <w:sz w:val="22"/>
          <w:szCs w:val="22"/>
        </w:rPr>
        <w:t>Secretaria:</w:t>
      </w:r>
      <w:r w:rsidRPr="00241784">
        <w:rPr>
          <w:rFonts w:ascii="Arial" w:eastAsia="Arial" w:hAnsi="Arial" w:cs="Arial"/>
          <w:color w:val="538135"/>
          <w:sz w:val="22"/>
          <w:szCs w:val="22"/>
        </w:rPr>
        <w:t xml:space="preserve"> </w:t>
      </w:r>
      <w:r w:rsidR="00174888">
        <w:rPr>
          <w:rFonts w:ascii="Arial" w:eastAsia="Arial" w:hAnsi="Arial" w:cs="Arial"/>
          <w:sz w:val="22"/>
          <w:szCs w:val="22"/>
        </w:rPr>
        <w:t>T</w:t>
      </w:r>
      <w:r w:rsidRPr="00241784">
        <w:rPr>
          <w:rFonts w:ascii="Arial" w:eastAsia="Arial" w:hAnsi="Arial" w:cs="Arial"/>
          <w:sz w:val="22"/>
          <w:szCs w:val="22"/>
        </w:rPr>
        <w:t>omar</w:t>
      </w:r>
      <w:r w:rsidR="00174888">
        <w:rPr>
          <w:rFonts w:ascii="Arial" w:eastAsia="Arial" w:hAnsi="Arial" w:cs="Arial"/>
          <w:sz w:val="22"/>
          <w:szCs w:val="22"/>
        </w:rPr>
        <w:t>é</w:t>
      </w:r>
      <w:r w:rsidRPr="00241784">
        <w:rPr>
          <w:rFonts w:ascii="Arial" w:eastAsia="Arial" w:hAnsi="Arial" w:cs="Arial"/>
          <w:sz w:val="22"/>
          <w:szCs w:val="22"/>
        </w:rPr>
        <w:t xml:space="preserve"> la votación, para</w:t>
      </w:r>
      <w:r w:rsidR="003C366E" w:rsidRPr="00241784">
        <w:rPr>
          <w:rFonts w:ascii="Arial" w:eastAsia="Arial" w:hAnsi="Arial" w:cs="Arial"/>
          <w:sz w:val="22"/>
          <w:szCs w:val="22"/>
        </w:rPr>
        <w:t xml:space="preserve"> llevar a cabo la Actualización de </w:t>
      </w:r>
      <w:r w:rsidR="003C366E" w:rsidRPr="00241784">
        <w:rPr>
          <w:rFonts w:ascii="Arial" w:eastAsia="Times New Roman" w:hAnsi="Arial" w:cs="Arial"/>
          <w:sz w:val="22"/>
          <w:szCs w:val="22"/>
        </w:rPr>
        <w:t>la Integración del Comité de Adquisiciones de la Secretaría Ejecutiva.</w:t>
      </w:r>
    </w:p>
    <w:p w14:paraId="29D51EDB" w14:textId="77777777" w:rsidR="00CB4CBC" w:rsidRPr="00241784" w:rsidRDefault="00CB4CBC" w:rsidP="00622F10">
      <w:pPr>
        <w:pStyle w:val="Prrafodelista"/>
        <w:ind w:left="-207" w:right="-234"/>
        <w:jc w:val="both"/>
        <w:rPr>
          <w:rFonts w:ascii="Arial" w:eastAsia="Arial" w:hAnsi="Arial" w:cs="Arial"/>
          <w:sz w:val="22"/>
          <w:szCs w:val="22"/>
          <w:highlight w:val="yellow"/>
        </w:rPr>
      </w:pPr>
    </w:p>
    <w:p w14:paraId="5C3F8FBC" w14:textId="0D79F89D" w:rsidR="003C366E" w:rsidRPr="00241784" w:rsidRDefault="00CB4CBC" w:rsidP="003C366E">
      <w:pPr>
        <w:ind w:left="-567" w:right="-234" w:firstLine="567"/>
        <w:jc w:val="both"/>
        <w:rPr>
          <w:rFonts w:ascii="Arial" w:eastAsia="Arial" w:hAnsi="Arial" w:cs="Arial"/>
          <w:bCs/>
          <w:sz w:val="22"/>
          <w:szCs w:val="22"/>
        </w:rPr>
      </w:pPr>
      <w:r w:rsidRPr="00241784">
        <w:rPr>
          <w:rFonts w:ascii="Arial" w:eastAsia="Arial" w:hAnsi="Arial" w:cs="Arial"/>
          <w:bCs/>
          <w:sz w:val="22"/>
          <w:szCs w:val="22"/>
        </w:rPr>
        <w:t>Tomar votación:</w:t>
      </w:r>
    </w:p>
    <w:p w14:paraId="1542B9A9" w14:textId="77777777" w:rsidR="008E7652" w:rsidRPr="00241784" w:rsidRDefault="008E7652" w:rsidP="008E7652">
      <w:pPr>
        <w:rPr>
          <w:rFonts w:ascii="Arial" w:hAnsi="Arial" w:cs="Arial"/>
          <w:sz w:val="22"/>
          <w:szCs w:val="22"/>
        </w:rPr>
      </w:pPr>
      <w:r w:rsidRPr="00241784">
        <w:rPr>
          <w:rFonts w:ascii="Arial" w:hAnsi="Arial" w:cs="Arial"/>
          <w:sz w:val="22"/>
          <w:szCs w:val="22"/>
        </w:rPr>
        <w:t xml:space="preserve">Mtro. Hugo Rodríguez Heredia </w:t>
      </w:r>
      <w:r>
        <w:rPr>
          <w:rFonts w:ascii="Arial" w:hAnsi="Arial" w:cs="Arial"/>
          <w:sz w:val="22"/>
          <w:szCs w:val="22"/>
        </w:rPr>
        <w:t>(a favor)</w:t>
      </w:r>
    </w:p>
    <w:p w14:paraId="3BD9422A" w14:textId="77777777" w:rsidR="008E7652" w:rsidRPr="00241784" w:rsidRDefault="008E7652" w:rsidP="008E7652">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Pr>
          <w:rFonts w:ascii="Arial" w:eastAsia="Arial" w:hAnsi="Arial" w:cs="Arial"/>
          <w:bCs/>
          <w:sz w:val="22"/>
          <w:szCs w:val="22"/>
        </w:rPr>
        <w:t xml:space="preserve"> (a favor)</w:t>
      </w:r>
    </w:p>
    <w:p w14:paraId="18CC20D3" w14:textId="77777777" w:rsidR="008E7652" w:rsidRPr="00241784" w:rsidRDefault="008E7652" w:rsidP="008E7652">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Pr>
          <w:rFonts w:ascii="Arial" w:eastAsia="Arial" w:hAnsi="Arial" w:cs="Arial"/>
          <w:sz w:val="22"/>
          <w:szCs w:val="22"/>
        </w:rPr>
        <w:t>(a favor)</w:t>
      </w:r>
    </w:p>
    <w:p w14:paraId="6A13F0C7" w14:textId="77777777" w:rsidR="008E7652" w:rsidRPr="00EB42AC" w:rsidRDefault="008E7652" w:rsidP="008E7652">
      <w:pPr>
        <w:ind w:left="-567" w:right="-234" w:firstLine="567"/>
        <w:jc w:val="both"/>
        <w:rPr>
          <w:rFonts w:ascii="Arial" w:eastAsia="Arial" w:hAnsi="Arial" w:cs="Arial"/>
          <w:bCs/>
          <w:sz w:val="22"/>
          <w:szCs w:val="22"/>
        </w:rPr>
      </w:pPr>
      <w:r w:rsidRPr="00EB42AC">
        <w:rPr>
          <w:rFonts w:ascii="Arial" w:eastAsia="Arial" w:hAnsi="Arial" w:cs="Arial"/>
          <w:bCs/>
          <w:sz w:val="22"/>
          <w:szCs w:val="22"/>
        </w:rPr>
        <w:t>Lic. Miguel Navarro Flores (a favor)</w:t>
      </w:r>
    </w:p>
    <w:p w14:paraId="1A08EFFE" w14:textId="77777777" w:rsidR="008E7652" w:rsidRPr="00EB42AC" w:rsidRDefault="008E7652" w:rsidP="008E7652">
      <w:pPr>
        <w:ind w:left="-567" w:right="-234" w:firstLine="567"/>
        <w:jc w:val="both"/>
        <w:rPr>
          <w:rFonts w:ascii="Arial" w:eastAsia="Arial" w:hAnsi="Arial" w:cs="Arial"/>
          <w:sz w:val="22"/>
          <w:szCs w:val="22"/>
          <w:lang w:val="es-MX"/>
        </w:rPr>
      </w:pPr>
      <w:r w:rsidRPr="00EB42AC">
        <w:rPr>
          <w:rFonts w:ascii="Arial" w:eastAsia="Arial" w:hAnsi="Arial" w:cs="Arial"/>
          <w:sz w:val="22"/>
          <w:szCs w:val="22"/>
          <w:lang w:val="es-MX"/>
        </w:rPr>
        <w:t>Ing. Diana Cristina Guzmán (a favor)</w:t>
      </w:r>
    </w:p>
    <w:p w14:paraId="63EB93C0" w14:textId="77777777" w:rsidR="008E7652" w:rsidRPr="00EB42AC" w:rsidRDefault="008E7652" w:rsidP="008E7652">
      <w:pPr>
        <w:ind w:left="-567" w:right="-234" w:firstLine="567"/>
        <w:jc w:val="both"/>
        <w:rPr>
          <w:rFonts w:ascii="Arial" w:eastAsia="Arial" w:hAnsi="Arial" w:cs="Arial"/>
          <w:bCs/>
          <w:sz w:val="22"/>
          <w:szCs w:val="22"/>
          <w:lang w:val="es-MX"/>
        </w:rPr>
      </w:pPr>
      <w:r w:rsidRPr="00EB42AC">
        <w:rPr>
          <w:rFonts w:ascii="Arial" w:eastAsia="Arial" w:hAnsi="Arial" w:cs="Arial"/>
          <w:bCs/>
          <w:sz w:val="22"/>
          <w:szCs w:val="22"/>
          <w:lang w:val="es-MX"/>
        </w:rPr>
        <w:t>Lic. Rogelio Alejandro Muñoz Prado (a favor)</w:t>
      </w:r>
    </w:p>
    <w:p w14:paraId="5572B0DE" w14:textId="77777777" w:rsidR="00CB4CBC" w:rsidRPr="008C5ACF" w:rsidRDefault="00CB4CBC" w:rsidP="00622F10">
      <w:pPr>
        <w:ind w:left="-567" w:right="-234" w:firstLine="360"/>
        <w:jc w:val="both"/>
        <w:rPr>
          <w:rFonts w:ascii="Arial" w:hAnsi="Arial" w:cs="Arial"/>
          <w:b/>
          <w:bCs/>
          <w:sz w:val="22"/>
          <w:szCs w:val="22"/>
          <w:highlight w:val="yellow"/>
          <w:u w:val="single"/>
          <w:lang w:val="es-MX"/>
        </w:rPr>
      </w:pPr>
    </w:p>
    <w:p w14:paraId="2F762F4B" w14:textId="0AA61B43" w:rsidR="003C366E" w:rsidRPr="00241784" w:rsidRDefault="00CB4CBC" w:rsidP="003C366E">
      <w:pPr>
        <w:spacing w:line="276" w:lineRule="auto"/>
        <w:jc w:val="both"/>
        <w:rPr>
          <w:rFonts w:ascii="Arial" w:eastAsia="Times New Roman" w:hAnsi="Arial" w:cs="Arial"/>
          <w:i/>
          <w:iCs/>
          <w:sz w:val="22"/>
          <w:szCs w:val="22"/>
        </w:rPr>
      </w:pPr>
      <w:r w:rsidRPr="00241784">
        <w:rPr>
          <w:rFonts w:ascii="Arial" w:eastAsia="Arial" w:hAnsi="Arial" w:cs="Arial"/>
          <w:b/>
          <w:bCs/>
          <w:color w:val="000000"/>
          <w:sz w:val="22"/>
          <w:szCs w:val="22"/>
          <w:u w:val="single"/>
        </w:rPr>
        <w:t>ACUERDO 4:</w:t>
      </w:r>
      <w:r w:rsidRPr="00241784">
        <w:rPr>
          <w:rFonts w:ascii="Arial" w:eastAsia="Arial" w:hAnsi="Arial" w:cs="Arial"/>
          <w:color w:val="000000"/>
          <w:sz w:val="22"/>
          <w:szCs w:val="22"/>
        </w:rPr>
        <w:t xml:space="preserve"> </w:t>
      </w:r>
      <w:r w:rsidRPr="00241784">
        <w:rPr>
          <w:rFonts w:ascii="Arial" w:hAnsi="Arial" w:cs="Arial"/>
          <w:i/>
          <w:iCs/>
          <w:sz w:val="22"/>
          <w:szCs w:val="22"/>
        </w:rPr>
        <w:t>Los integrantes del Comité de Adquisiciones, que participan en esta sesión como vocales que tienen voz y voto, aprobaron</w:t>
      </w:r>
      <w:r w:rsidR="003C366E" w:rsidRPr="00241784">
        <w:rPr>
          <w:rFonts w:ascii="Arial" w:eastAsia="Arial" w:hAnsi="Arial" w:cs="Arial"/>
          <w:i/>
          <w:iCs/>
          <w:sz w:val="22"/>
          <w:szCs w:val="22"/>
        </w:rPr>
        <w:t xml:space="preserve"> </w:t>
      </w:r>
      <w:r w:rsidR="003C366E" w:rsidRPr="00241784">
        <w:rPr>
          <w:rFonts w:ascii="Arial" w:hAnsi="Arial" w:cs="Arial"/>
          <w:i/>
          <w:iCs/>
          <w:sz w:val="22"/>
          <w:szCs w:val="22"/>
        </w:rPr>
        <w:t>por mayoría de votos</w:t>
      </w:r>
      <w:r w:rsidRPr="00241784">
        <w:rPr>
          <w:rFonts w:ascii="Arial" w:hAnsi="Arial" w:cs="Arial"/>
          <w:i/>
          <w:iCs/>
          <w:sz w:val="22"/>
          <w:szCs w:val="22"/>
        </w:rPr>
        <w:t xml:space="preserve"> </w:t>
      </w:r>
      <w:r w:rsidR="003C366E" w:rsidRPr="00241784">
        <w:rPr>
          <w:rFonts w:ascii="Arial" w:hAnsi="Arial" w:cs="Arial"/>
          <w:i/>
          <w:iCs/>
          <w:sz w:val="22"/>
          <w:szCs w:val="22"/>
        </w:rPr>
        <w:t xml:space="preserve">la </w:t>
      </w:r>
      <w:r w:rsidR="003C366E" w:rsidRPr="00241784">
        <w:rPr>
          <w:rFonts w:ascii="Arial" w:eastAsia="Times New Roman" w:hAnsi="Arial" w:cs="Arial"/>
          <w:i/>
          <w:iCs/>
          <w:sz w:val="22"/>
          <w:szCs w:val="22"/>
        </w:rPr>
        <w:t>Actualización de la Integración del Comité de Adquisiciones de la Secretaría Ejecutiva del Sistema Estatal Anticorrupción de Jalisco, con base al artículo 74 numeral 1, de las Políticas y Lineamientos para la Adquisición, Enajenación, Arrendamiento de Bienes, Contratación de Servicios y Manejo de Almacenes de la Secretaría Ejecutiva del Sistema Estatal Anticorrupción de Jalisco.</w:t>
      </w:r>
    </w:p>
    <w:p w14:paraId="7D595BEB" w14:textId="77777777" w:rsidR="0041778C" w:rsidRPr="00241784" w:rsidRDefault="0041778C" w:rsidP="003C366E">
      <w:pPr>
        <w:spacing w:line="276" w:lineRule="auto"/>
        <w:jc w:val="both"/>
        <w:rPr>
          <w:rFonts w:ascii="Arial" w:eastAsia="Times New Roman" w:hAnsi="Arial" w:cs="Arial"/>
          <w:i/>
          <w:iCs/>
          <w:sz w:val="22"/>
          <w:szCs w:val="22"/>
        </w:rPr>
      </w:pPr>
    </w:p>
    <w:p w14:paraId="0727C2D3" w14:textId="77777777" w:rsidR="0041778C" w:rsidRPr="00241784" w:rsidRDefault="0041778C" w:rsidP="0041778C">
      <w:pPr>
        <w:shd w:val="clear" w:color="auto" w:fill="FFFFFF"/>
        <w:jc w:val="both"/>
        <w:rPr>
          <w:rFonts w:ascii="Arial" w:eastAsia="Arial" w:hAnsi="Arial" w:cs="Arial"/>
          <w:sz w:val="22"/>
          <w:szCs w:val="22"/>
        </w:rPr>
      </w:pPr>
      <w:r w:rsidRPr="00241784">
        <w:rPr>
          <w:rFonts w:ascii="Arial" w:eastAsia="Arial" w:hAnsi="Arial" w:cs="Arial"/>
          <w:b/>
          <w:sz w:val="22"/>
          <w:szCs w:val="22"/>
        </w:rPr>
        <w:t xml:space="preserve">Presidente Suplente: </w:t>
      </w:r>
      <w:r w:rsidRPr="00241784">
        <w:rPr>
          <w:rFonts w:ascii="Arial" w:eastAsia="Arial" w:hAnsi="Arial" w:cs="Arial"/>
          <w:sz w:val="22"/>
          <w:szCs w:val="22"/>
        </w:rPr>
        <w:t xml:space="preserve">Gracias secretaria, de cuenta del siguiente punto del orden del día, por favor. </w:t>
      </w:r>
    </w:p>
    <w:p w14:paraId="34C510F1" w14:textId="77777777" w:rsidR="0041778C" w:rsidRPr="00241784" w:rsidRDefault="0041778C" w:rsidP="003C366E">
      <w:pPr>
        <w:spacing w:line="276" w:lineRule="auto"/>
        <w:jc w:val="both"/>
        <w:rPr>
          <w:rFonts w:ascii="Arial" w:eastAsia="Times New Roman" w:hAnsi="Arial" w:cs="Arial"/>
          <w:i/>
          <w:iCs/>
          <w:sz w:val="22"/>
          <w:szCs w:val="22"/>
        </w:rPr>
      </w:pPr>
    </w:p>
    <w:p w14:paraId="13C55584" w14:textId="6E122D58" w:rsidR="0041778C" w:rsidRPr="00241784" w:rsidRDefault="0041778C" w:rsidP="0041778C">
      <w:pPr>
        <w:ind w:left="-567" w:right="-234" w:firstLine="567"/>
        <w:jc w:val="both"/>
        <w:rPr>
          <w:rFonts w:ascii="Arial" w:hAnsi="Arial" w:cs="Arial"/>
          <w:bCs/>
          <w:sz w:val="22"/>
          <w:szCs w:val="22"/>
        </w:rPr>
      </w:pPr>
      <w:r w:rsidRPr="00241784">
        <w:rPr>
          <w:rFonts w:ascii="Arial" w:hAnsi="Arial" w:cs="Arial"/>
          <w:b/>
          <w:sz w:val="22"/>
          <w:szCs w:val="22"/>
        </w:rPr>
        <w:t xml:space="preserve">Secretaria: </w:t>
      </w:r>
      <w:r w:rsidRPr="00241784">
        <w:rPr>
          <w:rFonts w:ascii="Arial" w:hAnsi="Arial" w:cs="Arial"/>
          <w:bCs/>
          <w:sz w:val="22"/>
          <w:szCs w:val="22"/>
        </w:rPr>
        <w:t>Como siguiente punto del orden del día</w:t>
      </w:r>
      <w:r w:rsidR="00174888">
        <w:rPr>
          <w:rFonts w:ascii="Arial" w:hAnsi="Arial" w:cs="Arial"/>
          <w:bCs/>
          <w:sz w:val="22"/>
          <w:szCs w:val="22"/>
        </w:rPr>
        <w:t>:</w:t>
      </w:r>
      <w:r w:rsidRPr="00241784">
        <w:rPr>
          <w:rFonts w:ascii="Arial" w:hAnsi="Arial" w:cs="Arial"/>
          <w:bCs/>
          <w:sz w:val="22"/>
          <w:szCs w:val="22"/>
        </w:rPr>
        <w:t xml:space="preserve"> </w:t>
      </w:r>
    </w:p>
    <w:p w14:paraId="6A427D14" w14:textId="77777777" w:rsidR="0041778C" w:rsidRPr="00241784" w:rsidRDefault="0041778C" w:rsidP="003C366E">
      <w:pPr>
        <w:spacing w:line="276" w:lineRule="auto"/>
        <w:jc w:val="both"/>
        <w:rPr>
          <w:rFonts w:ascii="Arial" w:eastAsia="Times New Roman" w:hAnsi="Arial" w:cs="Arial"/>
          <w:sz w:val="22"/>
          <w:szCs w:val="22"/>
        </w:rPr>
      </w:pPr>
    </w:p>
    <w:p w14:paraId="72C38195" w14:textId="77777777" w:rsidR="00CB4CBC" w:rsidRPr="00241784" w:rsidRDefault="00CB4CBC" w:rsidP="00622F10">
      <w:pPr>
        <w:ind w:right="-234"/>
        <w:jc w:val="both"/>
        <w:rPr>
          <w:rFonts w:ascii="Arial" w:hAnsi="Arial" w:cs="Arial"/>
          <w:sz w:val="22"/>
          <w:szCs w:val="22"/>
        </w:rPr>
      </w:pPr>
    </w:p>
    <w:p w14:paraId="590645D3" w14:textId="77777777" w:rsidR="0041778C" w:rsidRPr="00241784" w:rsidRDefault="00CB4CBC" w:rsidP="0041778C">
      <w:pPr>
        <w:spacing w:line="276" w:lineRule="auto"/>
        <w:jc w:val="both"/>
        <w:rPr>
          <w:rFonts w:ascii="Arial" w:eastAsia="Times New Roman" w:hAnsi="Arial" w:cs="Arial"/>
          <w:sz w:val="22"/>
          <w:szCs w:val="22"/>
        </w:rPr>
      </w:pPr>
      <w:r w:rsidRPr="00241784">
        <w:rPr>
          <w:rFonts w:ascii="Arial" w:hAnsi="Arial" w:cs="Arial"/>
          <w:b/>
          <w:bCs/>
          <w:sz w:val="22"/>
          <w:szCs w:val="22"/>
        </w:rPr>
        <w:t>4.2</w:t>
      </w:r>
      <w:r w:rsidRPr="00241784">
        <w:rPr>
          <w:rFonts w:ascii="Arial" w:hAnsi="Arial" w:cs="Arial"/>
          <w:sz w:val="22"/>
          <w:szCs w:val="22"/>
        </w:rPr>
        <w:t xml:space="preserve"> </w:t>
      </w:r>
      <w:r w:rsidR="0041778C" w:rsidRPr="00241784">
        <w:rPr>
          <w:rFonts w:ascii="Arial" w:eastAsia="Times New Roman" w:hAnsi="Arial" w:cs="Arial"/>
          <w:sz w:val="22"/>
          <w:szCs w:val="22"/>
        </w:rPr>
        <w:t>Revisión y Aprobación de Bases de la Licitación Pública Local con Concurrencia del Comité LPLCC-01-SESAJ-CA/2025 para la “CONTRATACIÓN DEL SERVICIO DE SEGURIDAD PRIVADA PARA LA SECRETARÍA EJECUTIVA DEL SISTEMA ESTATAL ANTICORRUPCIÓN DE JALISCO”.</w:t>
      </w:r>
    </w:p>
    <w:p w14:paraId="5FAA33E0" w14:textId="77777777" w:rsidR="0041778C" w:rsidRPr="00241784" w:rsidRDefault="0041778C" w:rsidP="0041778C">
      <w:pPr>
        <w:spacing w:line="276" w:lineRule="auto"/>
        <w:jc w:val="both"/>
        <w:rPr>
          <w:rFonts w:ascii="Arial" w:eastAsia="Times New Roman" w:hAnsi="Arial" w:cs="Arial"/>
          <w:sz w:val="22"/>
          <w:szCs w:val="22"/>
        </w:rPr>
      </w:pPr>
    </w:p>
    <w:p w14:paraId="03291D57" w14:textId="71D51F2B" w:rsidR="0041778C" w:rsidRPr="00241784" w:rsidRDefault="0041778C" w:rsidP="0041778C">
      <w:pPr>
        <w:spacing w:line="276" w:lineRule="auto"/>
        <w:jc w:val="both"/>
        <w:rPr>
          <w:rFonts w:ascii="Arial" w:eastAsia="Times New Roman" w:hAnsi="Arial" w:cs="Arial"/>
          <w:sz w:val="22"/>
          <w:szCs w:val="22"/>
        </w:rPr>
      </w:pPr>
      <w:r w:rsidRPr="00174888">
        <w:rPr>
          <w:rFonts w:ascii="Arial" w:eastAsia="Times New Roman" w:hAnsi="Arial" w:cs="Arial"/>
          <w:b/>
          <w:bCs/>
          <w:sz w:val="22"/>
          <w:szCs w:val="22"/>
        </w:rPr>
        <w:t>Secretaría:</w:t>
      </w:r>
      <w:r w:rsidRPr="00241784">
        <w:rPr>
          <w:rFonts w:ascii="Arial" w:eastAsia="Times New Roman" w:hAnsi="Arial" w:cs="Arial"/>
          <w:sz w:val="22"/>
          <w:szCs w:val="22"/>
        </w:rPr>
        <w:t xml:space="preserve"> Se ponen a consideración las Bases de la Licitación Pública Local con Concurrencia del Comité LPLCC-01-SESAJ-CA/2025 para la “CONTRATACIÓN DEL SERVICIO DE SEGURIDAD PRIVADA PARA LA SECRETARÍA EJECUTIVA DEL SISTEMA ESTATAL ANTICORRUPCIÓN DE JALISCO”</w:t>
      </w:r>
      <w:r w:rsidR="000F5759">
        <w:rPr>
          <w:rFonts w:ascii="Arial" w:eastAsia="Times New Roman" w:hAnsi="Arial" w:cs="Arial"/>
          <w:sz w:val="22"/>
          <w:szCs w:val="22"/>
        </w:rPr>
        <w:t>, cabe señalar que en la convocatoria enviada en tiempo y forma fueron proporcionadas para su revisión.</w:t>
      </w:r>
    </w:p>
    <w:p w14:paraId="0B85D451" w14:textId="77777777" w:rsidR="007A389E" w:rsidRPr="00174888" w:rsidRDefault="007A389E" w:rsidP="00174888">
      <w:pPr>
        <w:ind w:right="-234"/>
        <w:jc w:val="both"/>
        <w:rPr>
          <w:rFonts w:ascii="Arial" w:eastAsia="Arial" w:hAnsi="Arial" w:cs="Arial"/>
          <w:color w:val="000000"/>
          <w:sz w:val="22"/>
          <w:szCs w:val="22"/>
        </w:rPr>
      </w:pPr>
    </w:p>
    <w:p w14:paraId="74D05FD6" w14:textId="53BE6D29" w:rsidR="007A389E" w:rsidRPr="00241784" w:rsidRDefault="00A04076" w:rsidP="00622F10">
      <w:pPr>
        <w:pStyle w:val="Prrafodelista"/>
        <w:ind w:left="0" w:right="-234"/>
        <w:jc w:val="both"/>
        <w:rPr>
          <w:rFonts w:ascii="Arial" w:eastAsia="Arial" w:hAnsi="Arial" w:cs="Arial"/>
          <w:color w:val="000000"/>
          <w:sz w:val="22"/>
          <w:szCs w:val="22"/>
        </w:rPr>
      </w:pPr>
      <w:r w:rsidRPr="00174888">
        <w:rPr>
          <w:rFonts w:ascii="Arial" w:eastAsia="Arial" w:hAnsi="Arial" w:cs="Arial"/>
          <w:b/>
          <w:sz w:val="22"/>
          <w:szCs w:val="22"/>
        </w:rPr>
        <w:t>Presidente Suplente</w:t>
      </w:r>
      <w:r w:rsidR="007A389E" w:rsidRPr="00174888">
        <w:rPr>
          <w:rFonts w:ascii="Arial" w:eastAsia="Arial" w:hAnsi="Arial" w:cs="Arial"/>
          <w:b/>
          <w:sz w:val="22"/>
          <w:szCs w:val="22"/>
        </w:rPr>
        <w:t>:</w:t>
      </w:r>
      <w:r w:rsidR="007A389E" w:rsidRPr="00241784">
        <w:rPr>
          <w:rFonts w:ascii="Arial" w:eastAsia="Arial" w:hAnsi="Arial" w:cs="Arial"/>
          <w:b/>
          <w:sz w:val="22"/>
          <w:szCs w:val="22"/>
        </w:rPr>
        <w:t xml:space="preserve">  </w:t>
      </w:r>
      <w:r w:rsidR="007A389E" w:rsidRPr="00241784">
        <w:rPr>
          <w:rFonts w:ascii="Arial" w:eastAsia="Arial" w:hAnsi="Arial" w:cs="Arial"/>
          <w:bCs/>
          <w:sz w:val="22"/>
          <w:szCs w:val="22"/>
        </w:rPr>
        <w:t>Pido secretaria</w:t>
      </w:r>
      <w:r w:rsidR="007A389E" w:rsidRPr="00241784">
        <w:rPr>
          <w:rFonts w:ascii="Arial" w:eastAsia="Arial" w:hAnsi="Arial" w:cs="Arial"/>
          <w:b/>
          <w:sz w:val="22"/>
          <w:szCs w:val="22"/>
        </w:rPr>
        <w:t xml:space="preserve"> </w:t>
      </w:r>
      <w:r w:rsidR="007A389E" w:rsidRPr="00241784">
        <w:rPr>
          <w:rFonts w:ascii="Arial" w:eastAsia="Arial" w:hAnsi="Arial" w:cs="Arial"/>
          <w:sz w:val="22"/>
          <w:szCs w:val="22"/>
        </w:rPr>
        <w:t xml:space="preserve">consulte  si se aprueban las bases de la licitación  </w:t>
      </w:r>
      <w:r w:rsidR="007A389E" w:rsidRPr="00241784">
        <w:rPr>
          <w:rFonts w:ascii="Arial" w:eastAsia="Arial" w:hAnsi="Arial" w:cs="Arial"/>
          <w:color w:val="000000"/>
          <w:sz w:val="22"/>
          <w:szCs w:val="22"/>
        </w:rPr>
        <w:t>LPLCC-01-SESAJ-CA/202</w:t>
      </w:r>
      <w:r w:rsidR="00C874E8" w:rsidRPr="00241784">
        <w:rPr>
          <w:rFonts w:ascii="Arial" w:eastAsia="Arial" w:hAnsi="Arial" w:cs="Arial"/>
          <w:color w:val="000000"/>
          <w:sz w:val="22"/>
          <w:szCs w:val="22"/>
        </w:rPr>
        <w:t>5</w:t>
      </w:r>
      <w:r w:rsidR="007A389E" w:rsidRPr="00241784">
        <w:rPr>
          <w:rFonts w:ascii="Arial" w:eastAsia="Arial" w:hAnsi="Arial" w:cs="Arial"/>
          <w:color w:val="000000"/>
          <w:sz w:val="22"/>
          <w:szCs w:val="22"/>
        </w:rPr>
        <w:t xml:space="preserve"> </w:t>
      </w:r>
      <w:r w:rsidR="007A389E" w:rsidRPr="00241784">
        <w:rPr>
          <w:rFonts w:ascii="Arial" w:eastAsia="Arial" w:hAnsi="Arial" w:cs="Arial"/>
          <w:color w:val="000000"/>
          <w:sz w:val="22"/>
          <w:szCs w:val="22"/>
          <w:lang w:val="es-MX"/>
        </w:rPr>
        <w:t>para la “CONTRATACIÓN DEL SERVICIO DE SEGURIDAD PRIVADA PARA LA SECRETARÍA EJECUTIVA DEL SISTEMA ESTATAL ANTICORRUPCIÓN DE JALISCO</w:t>
      </w:r>
      <w:r w:rsidR="007A389E" w:rsidRPr="00241784">
        <w:rPr>
          <w:rFonts w:ascii="Arial" w:eastAsia="Arial" w:hAnsi="Arial" w:cs="Arial"/>
          <w:color w:val="000000"/>
          <w:sz w:val="22"/>
          <w:szCs w:val="22"/>
        </w:rPr>
        <w:t>”.</w:t>
      </w:r>
    </w:p>
    <w:p w14:paraId="188C2868" w14:textId="77777777" w:rsidR="007A389E" w:rsidRPr="00241784" w:rsidRDefault="007A389E" w:rsidP="00622F10">
      <w:pPr>
        <w:pStyle w:val="Prrafodelista"/>
        <w:ind w:left="-207" w:right="-234"/>
        <w:jc w:val="both"/>
        <w:rPr>
          <w:rFonts w:ascii="Arial" w:eastAsia="Arial" w:hAnsi="Arial" w:cs="Arial"/>
          <w:bCs/>
          <w:sz w:val="22"/>
          <w:szCs w:val="22"/>
        </w:rPr>
      </w:pPr>
    </w:p>
    <w:p w14:paraId="53F1ADF8" w14:textId="3084F80A" w:rsidR="007A389E" w:rsidRPr="00241784" w:rsidRDefault="007A389E" w:rsidP="00622F10">
      <w:pPr>
        <w:pStyle w:val="Prrafodelista"/>
        <w:ind w:left="-207" w:right="-234" w:firstLine="207"/>
        <w:jc w:val="both"/>
        <w:rPr>
          <w:rFonts w:ascii="Arial" w:eastAsia="Arial" w:hAnsi="Arial" w:cs="Arial"/>
          <w:sz w:val="22"/>
          <w:szCs w:val="22"/>
        </w:rPr>
      </w:pPr>
      <w:r w:rsidRPr="00174888">
        <w:rPr>
          <w:rFonts w:ascii="Arial" w:eastAsia="Arial" w:hAnsi="Arial" w:cs="Arial"/>
          <w:b/>
          <w:sz w:val="22"/>
          <w:szCs w:val="22"/>
        </w:rPr>
        <w:t>Secretaria:</w:t>
      </w:r>
      <w:r w:rsidRPr="00241784">
        <w:rPr>
          <w:rFonts w:ascii="Arial" w:eastAsia="Arial" w:hAnsi="Arial" w:cs="Arial"/>
          <w:color w:val="538135"/>
          <w:sz w:val="22"/>
          <w:szCs w:val="22"/>
        </w:rPr>
        <w:t xml:space="preserve"> </w:t>
      </w:r>
      <w:r w:rsidRPr="00241784">
        <w:rPr>
          <w:rFonts w:ascii="Arial" w:eastAsia="Arial" w:hAnsi="Arial" w:cs="Arial"/>
          <w:sz w:val="22"/>
          <w:szCs w:val="22"/>
        </w:rPr>
        <w:t>Con gusto presidente, tomare la votación, para la aprobación de bases.</w:t>
      </w:r>
    </w:p>
    <w:p w14:paraId="1458BB82" w14:textId="77777777" w:rsidR="007A389E" w:rsidRPr="00241784" w:rsidRDefault="007A389E" w:rsidP="00622F10">
      <w:pPr>
        <w:pStyle w:val="Prrafodelista"/>
        <w:ind w:left="-207" w:right="-234"/>
        <w:jc w:val="both"/>
        <w:rPr>
          <w:rFonts w:ascii="Arial" w:eastAsia="Arial" w:hAnsi="Arial" w:cs="Arial"/>
          <w:sz w:val="22"/>
          <w:szCs w:val="22"/>
        </w:rPr>
      </w:pPr>
    </w:p>
    <w:p w14:paraId="247E5173" w14:textId="77777777" w:rsidR="007A389E" w:rsidRPr="00241784" w:rsidRDefault="007A389E" w:rsidP="00622F10">
      <w:pPr>
        <w:ind w:left="-567" w:right="-234" w:firstLine="567"/>
        <w:jc w:val="both"/>
        <w:rPr>
          <w:rFonts w:ascii="Arial" w:eastAsia="Arial" w:hAnsi="Arial" w:cs="Arial"/>
          <w:bCs/>
          <w:sz w:val="22"/>
          <w:szCs w:val="22"/>
        </w:rPr>
      </w:pPr>
      <w:r w:rsidRPr="00241784">
        <w:rPr>
          <w:rFonts w:ascii="Arial" w:eastAsia="Arial" w:hAnsi="Arial" w:cs="Arial"/>
          <w:bCs/>
          <w:sz w:val="22"/>
          <w:szCs w:val="22"/>
        </w:rPr>
        <w:t>Tomar votación:</w:t>
      </w:r>
    </w:p>
    <w:p w14:paraId="1CB1631B" w14:textId="46467FED" w:rsidR="00A01171" w:rsidRPr="00241784" w:rsidRDefault="00A01171" w:rsidP="00A01171">
      <w:pPr>
        <w:rPr>
          <w:rFonts w:ascii="Arial" w:hAnsi="Arial" w:cs="Arial"/>
          <w:sz w:val="22"/>
          <w:szCs w:val="22"/>
        </w:rPr>
      </w:pPr>
      <w:r w:rsidRPr="00241784">
        <w:rPr>
          <w:rFonts w:ascii="Arial" w:hAnsi="Arial" w:cs="Arial"/>
          <w:sz w:val="22"/>
          <w:szCs w:val="22"/>
        </w:rPr>
        <w:t xml:space="preserve">Mtro. Hugo Rodríguez Heredia </w:t>
      </w:r>
      <w:r w:rsidR="008E7652">
        <w:rPr>
          <w:rFonts w:ascii="Arial" w:hAnsi="Arial" w:cs="Arial"/>
          <w:sz w:val="22"/>
          <w:szCs w:val="22"/>
        </w:rPr>
        <w:t>(a favor)</w:t>
      </w:r>
    </w:p>
    <w:p w14:paraId="5C33D321" w14:textId="7DD5432C" w:rsidR="00A01171" w:rsidRPr="00241784" w:rsidRDefault="00A01171" w:rsidP="00A01171">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sidR="008E7652">
        <w:rPr>
          <w:rFonts w:ascii="Arial" w:eastAsia="Arial" w:hAnsi="Arial" w:cs="Arial"/>
          <w:bCs/>
          <w:sz w:val="22"/>
          <w:szCs w:val="22"/>
        </w:rPr>
        <w:t xml:space="preserve"> (a favor)</w:t>
      </w:r>
    </w:p>
    <w:p w14:paraId="4B378E67" w14:textId="682680AA" w:rsidR="00A01171" w:rsidRPr="00241784" w:rsidRDefault="00A01171" w:rsidP="00A01171">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sidR="008E7652">
        <w:rPr>
          <w:rFonts w:ascii="Arial" w:eastAsia="Arial" w:hAnsi="Arial" w:cs="Arial"/>
          <w:sz w:val="22"/>
          <w:szCs w:val="22"/>
        </w:rPr>
        <w:t>(a favor)</w:t>
      </w:r>
    </w:p>
    <w:p w14:paraId="2D5ED119" w14:textId="64487152" w:rsidR="00A01171" w:rsidRPr="00EB42AC" w:rsidRDefault="00A01171" w:rsidP="00A01171">
      <w:pPr>
        <w:ind w:left="-567" w:right="-234" w:firstLine="567"/>
        <w:jc w:val="both"/>
        <w:rPr>
          <w:rFonts w:ascii="Arial" w:eastAsia="Arial" w:hAnsi="Arial" w:cs="Arial"/>
          <w:bCs/>
          <w:sz w:val="22"/>
          <w:szCs w:val="22"/>
        </w:rPr>
      </w:pPr>
      <w:r w:rsidRPr="00EB42AC">
        <w:rPr>
          <w:rFonts w:ascii="Arial" w:eastAsia="Arial" w:hAnsi="Arial" w:cs="Arial"/>
          <w:bCs/>
          <w:sz w:val="22"/>
          <w:szCs w:val="22"/>
        </w:rPr>
        <w:t xml:space="preserve">Lic. Miguel Navarro Flores </w:t>
      </w:r>
      <w:r w:rsidR="008E7652" w:rsidRPr="00EB42AC">
        <w:rPr>
          <w:rFonts w:ascii="Arial" w:eastAsia="Arial" w:hAnsi="Arial" w:cs="Arial"/>
          <w:bCs/>
          <w:sz w:val="22"/>
          <w:szCs w:val="22"/>
        </w:rPr>
        <w:t>(a favor)</w:t>
      </w:r>
    </w:p>
    <w:p w14:paraId="29887118" w14:textId="0C0F0F19" w:rsidR="00A01171" w:rsidRPr="00EB42AC" w:rsidRDefault="00A01171" w:rsidP="00A01171">
      <w:pPr>
        <w:ind w:left="-567" w:right="-234" w:firstLine="567"/>
        <w:jc w:val="both"/>
        <w:rPr>
          <w:rFonts w:ascii="Arial" w:eastAsia="Arial" w:hAnsi="Arial" w:cs="Arial"/>
          <w:sz w:val="22"/>
          <w:szCs w:val="22"/>
          <w:lang w:val="es-MX"/>
        </w:rPr>
      </w:pPr>
      <w:r w:rsidRPr="00EB42AC">
        <w:rPr>
          <w:rFonts w:ascii="Arial" w:eastAsia="Arial" w:hAnsi="Arial" w:cs="Arial"/>
          <w:sz w:val="22"/>
          <w:szCs w:val="22"/>
          <w:lang w:val="es-MX"/>
        </w:rPr>
        <w:t>Ing. Diana Cristina Guzmán</w:t>
      </w:r>
      <w:r w:rsidR="008E7652" w:rsidRPr="00EB42AC">
        <w:rPr>
          <w:rFonts w:ascii="Arial" w:eastAsia="Arial" w:hAnsi="Arial" w:cs="Arial"/>
          <w:sz w:val="22"/>
          <w:szCs w:val="22"/>
          <w:lang w:val="es-MX"/>
        </w:rPr>
        <w:t xml:space="preserve"> (a favor)</w:t>
      </w:r>
    </w:p>
    <w:p w14:paraId="7267645B" w14:textId="4A63AEC4" w:rsidR="00A01171" w:rsidRPr="00EB42AC" w:rsidRDefault="00A01171" w:rsidP="00A01171">
      <w:pPr>
        <w:ind w:left="-567" w:right="-234" w:firstLine="567"/>
        <w:jc w:val="both"/>
        <w:rPr>
          <w:rFonts w:ascii="Arial" w:eastAsia="Arial" w:hAnsi="Arial" w:cs="Arial"/>
          <w:bCs/>
          <w:sz w:val="22"/>
          <w:szCs w:val="22"/>
          <w:lang w:val="es-MX"/>
        </w:rPr>
      </w:pPr>
      <w:r w:rsidRPr="00EB42AC">
        <w:rPr>
          <w:rFonts w:ascii="Arial" w:eastAsia="Arial" w:hAnsi="Arial" w:cs="Arial"/>
          <w:bCs/>
          <w:sz w:val="22"/>
          <w:szCs w:val="22"/>
          <w:lang w:val="es-MX"/>
        </w:rPr>
        <w:t xml:space="preserve">Lic. Rogelio Alejandro Muñoz Prado </w:t>
      </w:r>
      <w:r w:rsidR="008E7652" w:rsidRPr="00EB42AC">
        <w:rPr>
          <w:rFonts w:ascii="Arial" w:eastAsia="Arial" w:hAnsi="Arial" w:cs="Arial"/>
          <w:bCs/>
          <w:sz w:val="22"/>
          <w:szCs w:val="22"/>
          <w:lang w:val="es-MX"/>
        </w:rPr>
        <w:t>(a favor)</w:t>
      </w:r>
    </w:p>
    <w:p w14:paraId="46287C93" w14:textId="77777777" w:rsidR="003A7A34" w:rsidRPr="008C5ACF" w:rsidRDefault="003A7A34" w:rsidP="00622F10">
      <w:pPr>
        <w:ind w:left="-567" w:right="-234" w:firstLine="360"/>
        <w:jc w:val="both"/>
        <w:rPr>
          <w:rFonts w:ascii="Arial" w:hAnsi="Arial" w:cs="Arial"/>
          <w:b/>
          <w:bCs/>
          <w:sz w:val="22"/>
          <w:szCs w:val="22"/>
          <w:u w:val="single"/>
          <w:lang w:val="es-MX"/>
        </w:rPr>
      </w:pPr>
    </w:p>
    <w:p w14:paraId="6D1914CC" w14:textId="09A4D949" w:rsidR="00C6303A" w:rsidRPr="00241784" w:rsidRDefault="0031188E" w:rsidP="00622F10">
      <w:pPr>
        <w:ind w:right="-234"/>
        <w:jc w:val="both"/>
        <w:rPr>
          <w:rFonts w:ascii="Arial" w:hAnsi="Arial" w:cs="Arial"/>
          <w:i/>
          <w:iCs/>
          <w:sz w:val="22"/>
          <w:szCs w:val="22"/>
          <w:lang w:val="es-MX"/>
        </w:rPr>
      </w:pPr>
      <w:r w:rsidRPr="00241784">
        <w:rPr>
          <w:rFonts w:ascii="Arial" w:eastAsia="Arial" w:hAnsi="Arial" w:cs="Arial"/>
          <w:b/>
          <w:bCs/>
          <w:color w:val="000000"/>
          <w:sz w:val="22"/>
          <w:szCs w:val="22"/>
          <w:u w:val="single"/>
        </w:rPr>
        <w:t xml:space="preserve">ACUERDO </w:t>
      </w:r>
      <w:r w:rsidR="0041778C" w:rsidRPr="00241784">
        <w:rPr>
          <w:rFonts w:ascii="Arial" w:eastAsia="Arial" w:hAnsi="Arial" w:cs="Arial"/>
          <w:b/>
          <w:bCs/>
          <w:color w:val="000000"/>
          <w:sz w:val="22"/>
          <w:szCs w:val="22"/>
          <w:u w:val="single"/>
        </w:rPr>
        <w:t>5</w:t>
      </w:r>
      <w:r w:rsidRPr="00241784">
        <w:rPr>
          <w:rFonts w:ascii="Arial" w:eastAsia="Arial" w:hAnsi="Arial" w:cs="Arial"/>
          <w:b/>
          <w:bCs/>
          <w:color w:val="000000"/>
          <w:sz w:val="22"/>
          <w:szCs w:val="22"/>
          <w:u w:val="single"/>
        </w:rPr>
        <w:t>:</w:t>
      </w:r>
      <w:r w:rsidRPr="00241784">
        <w:rPr>
          <w:rFonts w:ascii="Arial" w:eastAsia="Arial" w:hAnsi="Arial" w:cs="Arial"/>
          <w:color w:val="000000"/>
          <w:sz w:val="22"/>
          <w:szCs w:val="22"/>
        </w:rPr>
        <w:t xml:space="preserve"> </w:t>
      </w:r>
      <w:r w:rsidRPr="00241784">
        <w:rPr>
          <w:rFonts w:ascii="Arial" w:hAnsi="Arial" w:cs="Arial"/>
          <w:i/>
          <w:iCs/>
          <w:sz w:val="22"/>
          <w:szCs w:val="22"/>
        </w:rPr>
        <w:t xml:space="preserve">Los integrantes del Comité de Adquisiciones, que participan en esta sesión como vocales que tienen voz y voto, aprobaron </w:t>
      </w:r>
      <w:r w:rsidR="0041778C" w:rsidRPr="00241784">
        <w:rPr>
          <w:rFonts w:ascii="Arial" w:hAnsi="Arial" w:cs="Arial"/>
          <w:i/>
          <w:iCs/>
          <w:sz w:val="22"/>
          <w:szCs w:val="22"/>
        </w:rPr>
        <w:t>por mayoría de votos</w:t>
      </w:r>
      <w:r w:rsidRPr="00241784">
        <w:rPr>
          <w:rFonts w:ascii="Arial" w:hAnsi="Arial" w:cs="Arial"/>
          <w:i/>
          <w:iCs/>
          <w:sz w:val="22"/>
          <w:szCs w:val="22"/>
        </w:rPr>
        <w:t xml:space="preserve"> las bases del proceso de Licitación Pública Local con Concurrencia del Comité </w:t>
      </w:r>
      <w:r w:rsidR="0041778C" w:rsidRPr="00241784">
        <w:rPr>
          <w:rFonts w:ascii="Arial" w:hAnsi="Arial" w:cs="Arial"/>
          <w:i/>
          <w:iCs/>
          <w:sz w:val="22"/>
          <w:szCs w:val="22"/>
        </w:rPr>
        <w:t xml:space="preserve">LPLCC-01-SESAJ-CA/2025 </w:t>
      </w:r>
      <w:r w:rsidR="0041778C" w:rsidRPr="00241784">
        <w:rPr>
          <w:rFonts w:ascii="Arial" w:hAnsi="Arial" w:cs="Arial"/>
          <w:i/>
          <w:iCs/>
          <w:sz w:val="22"/>
          <w:szCs w:val="22"/>
          <w:lang w:val="es-MX"/>
        </w:rPr>
        <w:t>para la “CONTRATACIÓN DEL SERVICIO DE SEGURIDAD PRIVADA PARA LA SECRETARÍA EJECUTIVA DEL SISTEMA ESTATAL ANTICORRUPCIÓN DE JALISCO”,</w:t>
      </w:r>
      <w:r w:rsidRPr="00241784">
        <w:rPr>
          <w:rFonts w:ascii="Arial" w:hAnsi="Arial" w:cs="Arial"/>
          <w:i/>
          <w:iCs/>
          <w:sz w:val="22"/>
          <w:szCs w:val="22"/>
          <w:lang w:val="es-MX"/>
        </w:rPr>
        <w:t xml:space="preserve"> para que las mismas sean publicadas en el portal del organismo y dar inicio al proceso de licitación.</w:t>
      </w:r>
    </w:p>
    <w:p w14:paraId="17A5128F" w14:textId="77777777" w:rsidR="000878A6" w:rsidRPr="00241784" w:rsidRDefault="000878A6" w:rsidP="00622F10">
      <w:pPr>
        <w:ind w:right="-234"/>
        <w:jc w:val="both"/>
        <w:rPr>
          <w:rFonts w:ascii="Arial" w:hAnsi="Arial" w:cs="Arial"/>
          <w:bCs/>
          <w:sz w:val="22"/>
          <w:szCs w:val="22"/>
        </w:rPr>
      </w:pPr>
    </w:p>
    <w:p w14:paraId="1CF9E54F" w14:textId="77777777" w:rsidR="000878A6" w:rsidRPr="00241784" w:rsidRDefault="000878A6" w:rsidP="000878A6">
      <w:pPr>
        <w:shd w:val="clear" w:color="auto" w:fill="FFFFFF"/>
        <w:jc w:val="both"/>
        <w:rPr>
          <w:rFonts w:ascii="Arial" w:eastAsia="Arial" w:hAnsi="Arial" w:cs="Arial"/>
          <w:sz w:val="22"/>
          <w:szCs w:val="22"/>
        </w:rPr>
      </w:pPr>
      <w:r w:rsidRPr="00241784">
        <w:rPr>
          <w:rFonts w:ascii="Arial" w:eastAsia="Arial" w:hAnsi="Arial" w:cs="Arial"/>
          <w:b/>
          <w:sz w:val="22"/>
          <w:szCs w:val="22"/>
        </w:rPr>
        <w:t xml:space="preserve">Presidente Suplente: </w:t>
      </w:r>
      <w:r w:rsidRPr="00241784">
        <w:rPr>
          <w:rFonts w:ascii="Arial" w:eastAsia="Arial" w:hAnsi="Arial" w:cs="Arial"/>
          <w:sz w:val="22"/>
          <w:szCs w:val="22"/>
        </w:rPr>
        <w:t xml:space="preserve">Gracias secretaria, de cuenta del siguiente punto del orden del día, por favor. </w:t>
      </w:r>
    </w:p>
    <w:p w14:paraId="1B45804F" w14:textId="77777777" w:rsidR="00C874E8" w:rsidRPr="00241784" w:rsidRDefault="00C874E8" w:rsidP="00622F10">
      <w:pPr>
        <w:ind w:right="-234"/>
        <w:jc w:val="both"/>
        <w:rPr>
          <w:rFonts w:ascii="Arial" w:hAnsi="Arial" w:cs="Arial"/>
          <w:bCs/>
          <w:sz w:val="22"/>
          <w:szCs w:val="22"/>
        </w:rPr>
      </w:pPr>
    </w:p>
    <w:p w14:paraId="008BF7AE" w14:textId="5C69C952" w:rsidR="003A7A34" w:rsidRPr="00241784" w:rsidRDefault="007A389E" w:rsidP="000878A6">
      <w:pPr>
        <w:pStyle w:val="Prrafodelista"/>
        <w:ind w:left="-207" w:right="-234" w:firstLine="207"/>
        <w:jc w:val="both"/>
        <w:rPr>
          <w:rFonts w:ascii="Arial" w:eastAsia="Arial" w:hAnsi="Arial" w:cs="Arial"/>
          <w:color w:val="000000"/>
          <w:sz w:val="22"/>
          <w:szCs w:val="22"/>
        </w:rPr>
      </w:pPr>
      <w:r w:rsidRPr="00241784">
        <w:rPr>
          <w:rFonts w:ascii="Arial" w:eastAsia="Arial" w:hAnsi="Arial" w:cs="Arial"/>
          <w:b/>
          <w:bCs/>
          <w:color w:val="000000"/>
          <w:sz w:val="22"/>
          <w:szCs w:val="22"/>
        </w:rPr>
        <w:t>Secretaria:</w:t>
      </w:r>
      <w:r w:rsidRPr="00241784">
        <w:rPr>
          <w:rFonts w:ascii="Arial" w:eastAsia="Arial" w:hAnsi="Arial" w:cs="Arial"/>
          <w:color w:val="000000"/>
          <w:sz w:val="22"/>
          <w:szCs w:val="22"/>
        </w:rPr>
        <w:t xml:space="preserve"> Prosiguiendo con el </w:t>
      </w:r>
      <w:r w:rsidR="0041778C" w:rsidRPr="00241784">
        <w:rPr>
          <w:rFonts w:ascii="Arial" w:eastAsia="Arial" w:hAnsi="Arial" w:cs="Arial"/>
          <w:color w:val="000000"/>
          <w:sz w:val="22"/>
          <w:szCs w:val="22"/>
        </w:rPr>
        <w:t xml:space="preserve">siguiente </w:t>
      </w:r>
      <w:r w:rsidRPr="00241784">
        <w:rPr>
          <w:rFonts w:ascii="Arial" w:eastAsia="Arial" w:hAnsi="Arial" w:cs="Arial"/>
          <w:color w:val="000000"/>
          <w:sz w:val="22"/>
          <w:szCs w:val="22"/>
        </w:rPr>
        <w:t>punto de la agenda de trabajo:</w:t>
      </w:r>
    </w:p>
    <w:p w14:paraId="4703618C" w14:textId="77777777" w:rsidR="003A7A34" w:rsidRPr="00241784" w:rsidRDefault="003A7A34" w:rsidP="00622F10">
      <w:pPr>
        <w:pStyle w:val="Prrafodelista"/>
        <w:ind w:left="-207" w:right="-234"/>
        <w:jc w:val="both"/>
        <w:rPr>
          <w:rFonts w:ascii="Arial" w:eastAsia="Arial" w:hAnsi="Arial" w:cs="Arial"/>
          <w:color w:val="000000"/>
          <w:sz w:val="22"/>
          <w:szCs w:val="22"/>
        </w:rPr>
      </w:pPr>
    </w:p>
    <w:p w14:paraId="35E96F42" w14:textId="2D566CE3" w:rsidR="000F5759" w:rsidRPr="00241784" w:rsidRDefault="003A7A34" w:rsidP="000F5759">
      <w:pPr>
        <w:spacing w:line="276" w:lineRule="auto"/>
        <w:jc w:val="both"/>
        <w:rPr>
          <w:rFonts w:ascii="Arial" w:eastAsia="Times New Roman" w:hAnsi="Arial" w:cs="Arial"/>
          <w:sz w:val="22"/>
          <w:szCs w:val="22"/>
        </w:rPr>
      </w:pPr>
      <w:r w:rsidRPr="00241784">
        <w:rPr>
          <w:rFonts w:ascii="Arial" w:eastAsia="Arial" w:hAnsi="Arial" w:cs="Arial"/>
          <w:b/>
          <w:bCs/>
          <w:color w:val="000000"/>
          <w:sz w:val="22"/>
          <w:szCs w:val="22"/>
        </w:rPr>
        <w:t>4.</w:t>
      </w:r>
      <w:r w:rsidR="000878A6" w:rsidRPr="00241784">
        <w:rPr>
          <w:rFonts w:ascii="Arial" w:eastAsia="Arial" w:hAnsi="Arial" w:cs="Arial"/>
          <w:b/>
          <w:bCs/>
          <w:color w:val="000000"/>
          <w:sz w:val="22"/>
          <w:szCs w:val="22"/>
        </w:rPr>
        <w:t>3</w:t>
      </w:r>
      <w:r w:rsidRPr="00241784">
        <w:rPr>
          <w:rFonts w:ascii="Arial" w:eastAsia="Arial" w:hAnsi="Arial" w:cs="Arial"/>
          <w:color w:val="000000"/>
          <w:sz w:val="22"/>
          <w:szCs w:val="22"/>
        </w:rPr>
        <w:t xml:space="preserve"> </w:t>
      </w:r>
      <w:r w:rsidR="0041778C" w:rsidRPr="00241784">
        <w:rPr>
          <w:rFonts w:ascii="Arial" w:eastAsia="Arial" w:hAnsi="Arial" w:cs="Arial"/>
          <w:color w:val="000000"/>
          <w:sz w:val="22"/>
          <w:szCs w:val="22"/>
          <w:lang w:val="es-US"/>
        </w:rPr>
        <w:t xml:space="preserve">Revisión y Aprobación de Bases de la </w:t>
      </w:r>
      <w:bookmarkStart w:id="4" w:name="_Hlk190953142"/>
      <w:r w:rsidR="0041778C" w:rsidRPr="00241784">
        <w:rPr>
          <w:rFonts w:ascii="Arial" w:eastAsia="Arial" w:hAnsi="Arial" w:cs="Arial"/>
          <w:color w:val="000000"/>
          <w:sz w:val="22"/>
          <w:szCs w:val="22"/>
          <w:lang w:val="es-US"/>
        </w:rPr>
        <w:t>Licitación Pública Nacional con Concurrencia del Comité” LPNCC-01-SESAJ-DTP/2025 para la “CONTRATACIÓN DE SERVICIOS DE ALMACENAMIENTO, PROCESAMIENTO Y RESPALDO DE INFORMACIÓN EN LA NUBE PARA EL SISTEMA ANTICORRUPCIÓN DEL ESTADO DE JALISCO Y SU SECRETARÍA EJECUTIVA”</w:t>
      </w:r>
      <w:r w:rsidR="000F5759">
        <w:rPr>
          <w:rFonts w:ascii="Arial" w:eastAsia="Arial" w:hAnsi="Arial" w:cs="Arial"/>
          <w:color w:val="000000"/>
          <w:sz w:val="22"/>
          <w:szCs w:val="22"/>
          <w:lang w:val="es-US"/>
        </w:rPr>
        <w:t xml:space="preserve">. </w:t>
      </w:r>
    </w:p>
    <w:bookmarkEnd w:id="4"/>
    <w:p w14:paraId="241B7C49" w14:textId="77777777" w:rsidR="0041778C" w:rsidRPr="00241784" w:rsidRDefault="0041778C" w:rsidP="0041778C">
      <w:pPr>
        <w:ind w:right="-234"/>
        <w:jc w:val="both"/>
        <w:rPr>
          <w:rFonts w:ascii="Arial" w:eastAsia="Arial" w:hAnsi="Arial" w:cs="Arial"/>
          <w:color w:val="000000"/>
          <w:sz w:val="22"/>
          <w:szCs w:val="22"/>
          <w:lang w:val="es-US"/>
        </w:rPr>
      </w:pPr>
    </w:p>
    <w:p w14:paraId="24BA90C6" w14:textId="77777777" w:rsidR="000F5759" w:rsidRPr="00241784" w:rsidRDefault="0041778C" w:rsidP="000F5759">
      <w:pPr>
        <w:spacing w:line="276" w:lineRule="auto"/>
        <w:jc w:val="both"/>
        <w:rPr>
          <w:rFonts w:ascii="Arial" w:eastAsia="Times New Roman" w:hAnsi="Arial" w:cs="Arial"/>
          <w:sz w:val="22"/>
          <w:szCs w:val="22"/>
        </w:rPr>
      </w:pPr>
      <w:r w:rsidRPr="00241784">
        <w:rPr>
          <w:rFonts w:ascii="Arial" w:eastAsia="Times New Roman" w:hAnsi="Arial" w:cs="Arial"/>
          <w:b/>
          <w:bCs/>
          <w:sz w:val="22"/>
          <w:szCs w:val="22"/>
        </w:rPr>
        <w:t>Secretaría:</w:t>
      </w:r>
      <w:r w:rsidRPr="00241784">
        <w:rPr>
          <w:rFonts w:ascii="Arial" w:eastAsia="Times New Roman" w:hAnsi="Arial" w:cs="Arial"/>
          <w:sz w:val="22"/>
          <w:szCs w:val="22"/>
        </w:rPr>
        <w:t xml:space="preserve"> Se ponen a consideración las Bases de la </w:t>
      </w:r>
      <w:r w:rsidRPr="00241784">
        <w:rPr>
          <w:rFonts w:ascii="Arial" w:eastAsia="Times New Roman" w:hAnsi="Arial" w:cs="Arial"/>
          <w:sz w:val="22"/>
          <w:szCs w:val="22"/>
          <w:lang w:val="es-US"/>
        </w:rPr>
        <w:t xml:space="preserve">Licitación Pública Nacional con Concurrencia del Comité” LPNCC-01-SESAJ-DTP/2025 para la “CONTRATACIÓN DE SERVICIOS DE ALMACENAMIENTO, PROCESAMIENTO Y RESPALDO DE INFORMACIÓN EN LA NUBE PARA EL SISTEMA ANTICORRUPCIÓN DEL ESTADO DE JALISCO Y SU </w:t>
      </w:r>
      <w:r w:rsidRPr="00241784">
        <w:rPr>
          <w:rFonts w:ascii="Arial" w:eastAsia="Times New Roman" w:hAnsi="Arial" w:cs="Arial"/>
          <w:sz w:val="22"/>
          <w:szCs w:val="22"/>
          <w:lang w:val="es-US"/>
        </w:rPr>
        <w:lastRenderedPageBreak/>
        <w:t>SECRETARÍA EJECUTIVA”</w:t>
      </w:r>
      <w:r w:rsidR="000F5759">
        <w:rPr>
          <w:rFonts w:ascii="Arial" w:eastAsia="Times New Roman" w:hAnsi="Arial" w:cs="Arial"/>
          <w:sz w:val="22"/>
          <w:szCs w:val="22"/>
          <w:lang w:val="es-US"/>
        </w:rPr>
        <w:t xml:space="preserve">, </w:t>
      </w:r>
      <w:r w:rsidR="000F5759">
        <w:rPr>
          <w:rFonts w:ascii="Arial" w:eastAsia="Times New Roman" w:hAnsi="Arial" w:cs="Arial"/>
          <w:sz w:val="22"/>
          <w:szCs w:val="22"/>
        </w:rPr>
        <w:t>cabe señalar que en la convocatoria enviada en tiempo y forma fueron proporcionadas para su revisión.</w:t>
      </w:r>
    </w:p>
    <w:p w14:paraId="1EBF486E" w14:textId="2450C30A" w:rsidR="0041778C" w:rsidRPr="000F5759" w:rsidRDefault="0041778C" w:rsidP="0041778C">
      <w:pPr>
        <w:spacing w:line="276" w:lineRule="auto"/>
        <w:jc w:val="both"/>
        <w:rPr>
          <w:rFonts w:ascii="Arial" w:eastAsia="Times New Roman" w:hAnsi="Arial" w:cs="Arial"/>
          <w:sz w:val="22"/>
          <w:szCs w:val="22"/>
        </w:rPr>
      </w:pPr>
    </w:p>
    <w:p w14:paraId="5215D899" w14:textId="1CF0273C" w:rsidR="007A389E" w:rsidRPr="00241784" w:rsidRDefault="007A389E" w:rsidP="0041778C">
      <w:pPr>
        <w:pStyle w:val="Prrafodelista"/>
        <w:ind w:left="-207" w:right="-234"/>
        <w:jc w:val="both"/>
        <w:rPr>
          <w:rFonts w:ascii="Arial" w:eastAsia="Arial" w:hAnsi="Arial" w:cs="Arial"/>
          <w:color w:val="000000"/>
          <w:sz w:val="22"/>
          <w:szCs w:val="22"/>
          <w:lang w:val="es-US"/>
        </w:rPr>
      </w:pPr>
    </w:p>
    <w:p w14:paraId="17B0C9B4" w14:textId="14B1A82F" w:rsidR="000878A6" w:rsidRPr="00241784" w:rsidRDefault="00A04076" w:rsidP="000878A6">
      <w:pPr>
        <w:jc w:val="both"/>
        <w:rPr>
          <w:rFonts w:ascii="Arial" w:eastAsia="Arial" w:hAnsi="Arial" w:cs="Arial"/>
          <w:color w:val="000000"/>
          <w:sz w:val="22"/>
          <w:szCs w:val="22"/>
          <w:lang w:val="es-US"/>
        </w:rPr>
      </w:pPr>
      <w:r w:rsidRPr="00241784">
        <w:rPr>
          <w:rFonts w:ascii="Arial" w:eastAsia="Arial" w:hAnsi="Arial" w:cs="Arial"/>
          <w:b/>
          <w:sz w:val="22"/>
          <w:szCs w:val="22"/>
        </w:rPr>
        <w:t>Presidente Suplente</w:t>
      </w:r>
      <w:r w:rsidR="007A389E" w:rsidRPr="00241784">
        <w:rPr>
          <w:rFonts w:ascii="Arial" w:eastAsia="Arial" w:hAnsi="Arial" w:cs="Arial"/>
          <w:bCs/>
          <w:sz w:val="22"/>
          <w:szCs w:val="22"/>
        </w:rPr>
        <w:t>:</w:t>
      </w:r>
      <w:r w:rsidR="007A389E" w:rsidRPr="00241784">
        <w:rPr>
          <w:rFonts w:ascii="Arial" w:eastAsia="Arial" w:hAnsi="Arial" w:cs="Arial"/>
          <w:b/>
          <w:sz w:val="22"/>
          <w:szCs w:val="22"/>
        </w:rPr>
        <w:t xml:space="preserve">  </w:t>
      </w:r>
      <w:r w:rsidR="007A389E" w:rsidRPr="00241784">
        <w:rPr>
          <w:rFonts w:ascii="Arial" w:eastAsia="Arial" w:hAnsi="Arial" w:cs="Arial"/>
          <w:bCs/>
          <w:sz w:val="22"/>
          <w:szCs w:val="22"/>
        </w:rPr>
        <w:t>Pido secretaria</w:t>
      </w:r>
      <w:r w:rsidR="007A389E" w:rsidRPr="00241784">
        <w:rPr>
          <w:rFonts w:ascii="Arial" w:eastAsia="Arial" w:hAnsi="Arial" w:cs="Arial"/>
          <w:b/>
          <w:sz w:val="22"/>
          <w:szCs w:val="22"/>
        </w:rPr>
        <w:t xml:space="preserve"> </w:t>
      </w:r>
      <w:r w:rsidR="007A389E" w:rsidRPr="00241784">
        <w:rPr>
          <w:rFonts w:ascii="Arial" w:eastAsia="Arial" w:hAnsi="Arial" w:cs="Arial"/>
          <w:sz w:val="22"/>
          <w:szCs w:val="22"/>
        </w:rPr>
        <w:t xml:space="preserve">consulte  si se aprueban las bases de la  </w:t>
      </w:r>
      <w:bookmarkStart w:id="5" w:name="_Hlk190953348"/>
      <w:r w:rsidR="000878A6" w:rsidRPr="00241784">
        <w:rPr>
          <w:rFonts w:ascii="Arial" w:eastAsia="Arial" w:hAnsi="Arial" w:cs="Arial"/>
          <w:color w:val="000000"/>
          <w:sz w:val="22"/>
          <w:szCs w:val="22"/>
          <w:lang w:val="es-US"/>
        </w:rPr>
        <w:t>Licitación Pública Nacional con Concurrencia del Comité” LPNCC-01-SESAJ-DTP/2025 para la “CONTRATACIÓN DE SERVICIOS DE ALMACENAMIENTO, PROCESAMIENTO Y RESPALDO DE INFORMACIÓN EN LA NUBE PARA EL SISTEMA ANTICORRUPCIÓN DEL ESTADO DE JALISCO Y SU SECRETARÍA EJECUTIVA”.</w:t>
      </w:r>
    </w:p>
    <w:bookmarkEnd w:id="5"/>
    <w:p w14:paraId="66D6556B" w14:textId="7436C51F" w:rsidR="007A389E" w:rsidRPr="00241784" w:rsidRDefault="007A389E" w:rsidP="00622F10">
      <w:pPr>
        <w:pStyle w:val="Prrafodelista"/>
        <w:ind w:left="-207" w:right="-234"/>
        <w:jc w:val="both"/>
        <w:rPr>
          <w:rFonts w:ascii="Arial" w:eastAsia="Arial" w:hAnsi="Arial" w:cs="Arial"/>
          <w:b/>
          <w:sz w:val="22"/>
          <w:szCs w:val="22"/>
          <w:lang w:val="es-US"/>
        </w:rPr>
      </w:pPr>
    </w:p>
    <w:p w14:paraId="4797C535" w14:textId="77777777" w:rsidR="007A389E" w:rsidRPr="00241784" w:rsidRDefault="007A389E" w:rsidP="000878A6">
      <w:pPr>
        <w:pStyle w:val="Prrafodelista"/>
        <w:ind w:left="-207" w:right="-234" w:firstLine="207"/>
        <w:jc w:val="both"/>
        <w:rPr>
          <w:rFonts w:ascii="Arial" w:eastAsia="Arial" w:hAnsi="Arial" w:cs="Arial"/>
          <w:sz w:val="22"/>
          <w:szCs w:val="22"/>
        </w:rPr>
      </w:pPr>
      <w:r w:rsidRPr="00241784">
        <w:rPr>
          <w:rFonts w:ascii="Arial" w:eastAsia="Arial" w:hAnsi="Arial" w:cs="Arial"/>
          <w:b/>
          <w:sz w:val="22"/>
          <w:szCs w:val="22"/>
        </w:rPr>
        <w:t>Secretaria</w:t>
      </w:r>
      <w:r w:rsidRPr="00241784">
        <w:rPr>
          <w:rFonts w:ascii="Arial" w:eastAsia="Arial" w:hAnsi="Arial" w:cs="Arial"/>
          <w:bCs/>
          <w:sz w:val="22"/>
          <w:szCs w:val="22"/>
        </w:rPr>
        <w:t>:</w:t>
      </w:r>
      <w:r w:rsidRPr="00241784">
        <w:rPr>
          <w:rFonts w:ascii="Arial" w:eastAsia="Arial" w:hAnsi="Arial" w:cs="Arial"/>
          <w:color w:val="538135"/>
          <w:sz w:val="22"/>
          <w:szCs w:val="22"/>
        </w:rPr>
        <w:t xml:space="preserve"> </w:t>
      </w:r>
      <w:r w:rsidRPr="00241784">
        <w:rPr>
          <w:rFonts w:ascii="Arial" w:eastAsia="Arial" w:hAnsi="Arial" w:cs="Arial"/>
          <w:sz w:val="22"/>
          <w:szCs w:val="22"/>
        </w:rPr>
        <w:t>Con gusto presidente, tomare la votación, para la aprobación de bases.</w:t>
      </w:r>
    </w:p>
    <w:p w14:paraId="24756C34" w14:textId="77777777" w:rsidR="007A389E" w:rsidRPr="00241784" w:rsidRDefault="007A389E" w:rsidP="00622F10">
      <w:pPr>
        <w:pStyle w:val="Prrafodelista"/>
        <w:ind w:left="-207" w:right="-234"/>
        <w:jc w:val="both"/>
        <w:rPr>
          <w:rFonts w:ascii="Arial" w:eastAsia="Arial" w:hAnsi="Arial" w:cs="Arial"/>
          <w:sz w:val="22"/>
          <w:szCs w:val="22"/>
        </w:rPr>
      </w:pPr>
    </w:p>
    <w:p w14:paraId="12F59CBB" w14:textId="77777777" w:rsidR="000878A6" w:rsidRPr="00241784" w:rsidRDefault="000878A6" w:rsidP="000878A6">
      <w:pPr>
        <w:ind w:left="-567" w:right="-234" w:firstLine="567"/>
        <w:jc w:val="both"/>
        <w:rPr>
          <w:rFonts w:ascii="Arial" w:eastAsia="Arial" w:hAnsi="Arial" w:cs="Arial"/>
          <w:bCs/>
          <w:sz w:val="22"/>
          <w:szCs w:val="22"/>
        </w:rPr>
      </w:pPr>
    </w:p>
    <w:p w14:paraId="218925FD" w14:textId="41785740" w:rsidR="000878A6" w:rsidRPr="00241784" w:rsidRDefault="000878A6" w:rsidP="000878A6">
      <w:pPr>
        <w:ind w:left="-567" w:right="-234" w:firstLine="567"/>
        <w:jc w:val="both"/>
        <w:rPr>
          <w:rFonts w:ascii="Arial" w:eastAsia="Arial" w:hAnsi="Arial" w:cs="Arial"/>
          <w:bCs/>
          <w:sz w:val="22"/>
          <w:szCs w:val="22"/>
        </w:rPr>
      </w:pPr>
      <w:r w:rsidRPr="00241784">
        <w:rPr>
          <w:rFonts w:ascii="Arial" w:eastAsia="Arial" w:hAnsi="Arial" w:cs="Arial"/>
          <w:bCs/>
          <w:sz w:val="22"/>
          <w:szCs w:val="22"/>
        </w:rPr>
        <w:t>Tomar votación:</w:t>
      </w:r>
    </w:p>
    <w:p w14:paraId="6BBDBB8E" w14:textId="77777777" w:rsidR="00835F92" w:rsidRPr="00241784" w:rsidRDefault="00835F92" w:rsidP="00835F92">
      <w:pPr>
        <w:rPr>
          <w:rFonts w:ascii="Arial" w:hAnsi="Arial" w:cs="Arial"/>
          <w:sz w:val="22"/>
          <w:szCs w:val="22"/>
        </w:rPr>
      </w:pPr>
      <w:r w:rsidRPr="00241784">
        <w:rPr>
          <w:rFonts w:ascii="Arial" w:hAnsi="Arial" w:cs="Arial"/>
          <w:sz w:val="22"/>
          <w:szCs w:val="22"/>
        </w:rPr>
        <w:t xml:space="preserve">Mtro. Hugo Rodríguez Heredia </w:t>
      </w:r>
      <w:r>
        <w:rPr>
          <w:rFonts w:ascii="Arial" w:hAnsi="Arial" w:cs="Arial"/>
          <w:sz w:val="22"/>
          <w:szCs w:val="22"/>
        </w:rPr>
        <w:t>(a favor)</w:t>
      </w:r>
    </w:p>
    <w:p w14:paraId="68D117C4" w14:textId="77777777" w:rsidR="00835F92" w:rsidRPr="00241784" w:rsidRDefault="00835F92" w:rsidP="00835F92">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Pr>
          <w:rFonts w:ascii="Arial" w:eastAsia="Arial" w:hAnsi="Arial" w:cs="Arial"/>
          <w:bCs/>
          <w:sz w:val="22"/>
          <w:szCs w:val="22"/>
        </w:rPr>
        <w:t xml:space="preserve"> (a favor)</w:t>
      </w:r>
    </w:p>
    <w:p w14:paraId="3889AAAC" w14:textId="77777777" w:rsidR="00835F92" w:rsidRPr="00241784" w:rsidRDefault="00835F92" w:rsidP="00835F92">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Pr>
          <w:rFonts w:ascii="Arial" w:eastAsia="Arial" w:hAnsi="Arial" w:cs="Arial"/>
          <w:sz w:val="22"/>
          <w:szCs w:val="22"/>
        </w:rPr>
        <w:t>(a favor)</w:t>
      </w:r>
    </w:p>
    <w:p w14:paraId="1465549D" w14:textId="77777777" w:rsidR="00835F92" w:rsidRPr="00EB42AC" w:rsidRDefault="00835F92" w:rsidP="00835F92">
      <w:pPr>
        <w:ind w:left="-567" w:right="-234" w:firstLine="567"/>
        <w:jc w:val="both"/>
        <w:rPr>
          <w:rFonts w:ascii="Arial" w:eastAsia="Arial" w:hAnsi="Arial" w:cs="Arial"/>
          <w:bCs/>
          <w:sz w:val="22"/>
          <w:szCs w:val="22"/>
        </w:rPr>
      </w:pPr>
      <w:r w:rsidRPr="00EB42AC">
        <w:rPr>
          <w:rFonts w:ascii="Arial" w:eastAsia="Arial" w:hAnsi="Arial" w:cs="Arial"/>
          <w:bCs/>
          <w:sz w:val="22"/>
          <w:szCs w:val="22"/>
        </w:rPr>
        <w:t>Lic. Miguel Navarro Flores (a favor)</w:t>
      </w:r>
    </w:p>
    <w:p w14:paraId="0E6BD37F" w14:textId="77777777" w:rsidR="00835F92" w:rsidRPr="00EB42AC" w:rsidRDefault="00835F92" w:rsidP="00835F92">
      <w:pPr>
        <w:ind w:left="-567" w:right="-234" w:firstLine="567"/>
        <w:jc w:val="both"/>
        <w:rPr>
          <w:rFonts w:ascii="Arial" w:eastAsia="Arial" w:hAnsi="Arial" w:cs="Arial"/>
          <w:sz w:val="22"/>
          <w:szCs w:val="22"/>
          <w:lang w:val="es-MX"/>
        </w:rPr>
      </w:pPr>
      <w:r w:rsidRPr="00EB42AC">
        <w:rPr>
          <w:rFonts w:ascii="Arial" w:eastAsia="Arial" w:hAnsi="Arial" w:cs="Arial"/>
          <w:sz w:val="22"/>
          <w:szCs w:val="22"/>
          <w:lang w:val="es-MX"/>
        </w:rPr>
        <w:t>Ing. Diana Cristina Guzmán (a favor)</w:t>
      </w:r>
    </w:p>
    <w:p w14:paraId="599D550D" w14:textId="77777777" w:rsidR="00835F92" w:rsidRPr="00EB42AC" w:rsidRDefault="00835F92" w:rsidP="00835F92">
      <w:pPr>
        <w:ind w:left="-567" w:right="-234" w:firstLine="567"/>
        <w:jc w:val="both"/>
        <w:rPr>
          <w:rFonts w:ascii="Arial" w:eastAsia="Arial" w:hAnsi="Arial" w:cs="Arial"/>
          <w:bCs/>
          <w:sz w:val="22"/>
          <w:szCs w:val="22"/>
          <w:lang w:val="es-MX"/>
        </w:rPr>
      </w:pPr>
      <w:r w:rsidRPr="00EB42AC">
        <w:rPr>
          <w:rFonts w:ascii="Arial" w:eastAsia="Arial" w:hAnsi="Arial" w:cs="Arial"/>
          <w:bCs/>
          <w:sz w:val="22"/>
          <w:szCs w:val="22"/>
          <w:lang w:val="es-MX"/>
        </w:rPr>
        <w:t>Lic. Rogelio Alejandro Muñoz Prado (a favor)</w:t>
      </w:r>
    </w:p>
    <w:p w14:paraId="26C80747" w14:textId="77777777" w:rsidR="002D1CFE" w:rsidRPr="008C5ACF" w:rsidRDefault="002D1CFE" w:rsidP="00622F10">
      <w:pPr>
        <w:ind w:left="-567" w:right="-234"/>
        <w:jc w:val="both"/>
        <w:rPr>
          <w:rFonts w:ascii="Arial" w:hAnsi="Arial" w:cs="Arial"/>
          <w:bCs/>
          <w:sz w:val="22"/>
          <w:szCs w:val="22"/>
          <w:lang w:val="es-MX"/>
        </w:rPr>
      </w:pPr>
    </w:p>
    <w:p w14:paraId="490B05A3" w14:textId="4910CDCB" w:rsidR="007A389E" w:rsidRPr="00241784" w:rsidRDefault="007A389E" w:rsidP="00622F10">
      <w:pPr>
        <w:jc w:val="both"/>
        <w:rPr>
          <w:rFonts w:ascii="Arial" w:hAnsi="Arial" w:cs="Arial"/>
          <w:i/>
          <w:iCs/>
          <w:sz w:val="22"/>
          <w:szCs w:val="22"/>
          <w:lang w:val="es-US"/>
        </w:rPr>
      </w:pPr>
      <w:r w:rsidRPr="00241784">
        <w:rPr>
          <w:rFonts w:ascii="Arial" w:hAnsi="Arial" w:cs="Arial"/>
          <w:b/>
          <w:bCs/>
          <w:i/>
          <w:iCs/>
          <w:sz w:val="22"/>
          <w:szCs w:val="22"/>
          <w:u w:val="single"/>
        </w:rPr>
        <w:t xml:space="preserve">ACUERDO </w:t>
      </w:r>
      <w:r w:rsidR="000878A6" w:rsidRPr="00241784">
        <w:rPr>
          <w:rFonts w:ascii="Arial" w:hAnsi="Arial" w:cs="Arial"/>
          <w:b/>
          <w:bCs/>
          <w:i/>
          <w:iCs/>
          <w:sz w:val="22"/>
          <w:szCs w:val="22"/>
          <w:u w:val="single"/>
        </w:rPr>
        <w:t>6</w:t>
      </w:r>
      <w:r w:rsidRPr="00241784">
        <w:rPr>
          <w:rFonts w:ascii="Arial" w:hAnsi="Arial" w:cs="Arial"/>
          <w:b/>
          <w:bCs/>
          <w:i/>
          <w:iCs/>
          <w:sz w:val="22"/>
          <w:szCs w:val="22"/>
          <w:u w:val="single"/>
        </w:rPr>
        <w:t>:</w:t>
      </w:r>
      <w:r w:rsidRPr="00241784">
        <w:rPr>
          <w:rFonts w:ascii="Arial" w:hAnsi="Arial" w:cs="Arial"/>
          <w:sz w:val="22"/>
          <w:szCs w:val="22"/>
        </w:rPr>
        <w:t xml:space="preserve"> </w:t>
      </w:r>
      <w:r w:rsidR="000878A6" w:rsidRPr="00241784">
        <w:rPr>
          <w:rFonts w:ascii="Arial" w:hAnsi="Arial" w:cs="Arial"/>
          <w:i/>
          <w:iCs/>
          <w:sz w:val="22"/>
          <w:szCs w:val="22"/>
        </w:rPr>
        <w:t xml:space="preserve">Los integrantes del Comité de Adquisiciones, que participan en esta sesión como vocales que tienen voz y voto, aprobaron por mayoría de votos las bases del proceso de </w:t>
      </w:r>
      <w:r w:rsidR="000878A6" w:rsidRPr="00241784">
        <w:rPr>
          <w:rFonts w:ascii="Arial" w:hAnsi="Arial" w:cs="Arial"/>
          <w:i/>
          <w:iCs/>
          <w:sz w:val="22"/>
          <w:szCs w:val="22"/>
          <w:lang w:val="es-US"/>
        </w:rPr>
        <w:t>Licitación Pública Nacional con Concurrencia del Comité” LPNCC-01-SESAJ-DTP/2025 para la “CONTRATACIÓN DE SERVICIOS DE ALMACENAMIENTO, PROCESAMIENTO Y RESPALDO DE INFORMACIÓN EN LA NUBE PARA EL SISTEMA ANTICORRUPCIÓN DEL ESTADO DE JALISCO Y SU SECRETARÍA EJECUTIVA”</w:t>
      </w:r>
      <w:r w:rsidR="000878A6" w:rsidRPr="00241784">
        <w:rPr>
          <w:rFonts w:ascii="Arial" w:hAnsi="Arial" w:cs="Arial"/>
          <w:i/>
          <w:iCs/>
          <w:sz w:val="22"/>
          <w:szCs w:val="22"/>
          <w:lang w:val="es-MX"/>
        </w:rPr>
        <w:t>, para que las mismas sean publicadas en el portal del organismo y dar inicio al proceso de licitación.</w:t>
      </w:r>
    </w:p>
    <w:p w14:paraId="08F09451" w14:textId="77777777" w:rsidR="009A577A" w:rsidRPr="00241784" w:rsidRDefault="009A577A" w:rsidP="00622F10">
      <w:pPr>
        <w:jc w:val="both"/>
        <w:rPr>
          <w:rFonts w:ascii="Arial" w:hAnsi="Arial" w:cs="Arial"/>
          <w:i/>
          <w:iCs/>
          <w:sz w:val="22"/>
          <w:szCs w:val="22"/>
          <w:lang w:val="es-MX"/>
        </w:rPr>
      </w:pPr>
    </w:p>
    <w:p w14:paraId="35B29752" w14:textId="77777777" w:rsidR="007A389E" w:rsidRPr="00241784" w:rsidRDefault="007A389E" w:rsidP="00622F10">
      <w:pPr>
        <w:jc w:val="both"/>
        <w:rPr>
          <w:rFonts w:ascii="Arial" w:hAnsi="Arial" w:cs="Arial"/>
          <w:i/>
          <w:iCs/>
          <w:sz w:val="22"/>
          <w:szCs w:val="22"/>
          <w:lang w:val="es-MX"/>
        </w:rPr>
      </w:pPr>
    </w:p>
    <w:p w14:paraId="5216EE39" w14:textId="77777777" w:rsidR="000878A6" w:rsidRPr="00241784" w:rsidRDefault="000878A6" w:rsidP="000878A6">
      <w:pPr>
        <w:shd w:val="clear" w:color="auto" w:fill="FFFFFF"/>
        <w:jc w:val="both"/>
        <w:rPr>
          <w:rFonts w:ascii="Arial" w:eastAsia="Arial" w:hAnsi="Arial" w:cs="Arial"/>
          <w:sz w:val="22"/>
          <w:szCs w:val="22"/>
        </w:rPr>
      </w:pPr>
      <w:r w:rsidRPr="00241784">
        <w:rPr>
          <w:rFonts w:ascii="Arial" w:eastAsia="Arial" w:hAnsi="Arial" w:cs="Arial"/>
          <w:b/>
          <w:sz w:val="22"/>
          <w:szCs w:val="22"/>
        </w:rPr>
        <w:t xml:space="preserve">Presidente Suplente: </w:t>
      </w:r>
      <w:r w:rsidRPr="00241784">
        <w:rPr>
          <w:rFonts w:ascii="Arial" w:eastAsia="Arial" w:hAnsi="Arial" w:cs="Arial"/>
          <w:sz w:val="22"/>
          <w:szCs w:val="22"/>
        </w:rPr>
        <w:t xml:space="preserve">Gracias secretaria, de cuenta del siguiente punto del orden del día, por favor. </w:t>
      </w:r>
    </w:p>
    <w:p w14:paraId="54BDD9DF" w14:textId="77777777" w:rsidR="000878A6" w:rsidRPr="00241784" w:rsidRDefault="000878A6" w:rsidP="000878A6">
      <w:pPr>
        <w:ind w:right="-234"/>
        <w:jc w:val="both"/>
        <w:rPr>
          <w:rFonts w:ascii="Arial" w:hAnsi="Arial" w:cs="Arial"/>
          <w:bCs/>
          <w:sz w:val="22"/>
          <w:szCs w:val="22"/>
        </w:rPr>
      </w:pPr>
    </w:p>
    <w:p w14:paraId="125C1FB3" w14:textId="77777777" w:rsidR="000878A6" w:rsidRPr="00241784" w:rsidRDefault="000878A6" w:rsidP="000878A6">
      <w:pPr>
        <w:pStyle w:val="Prrafodelista"/>
        <w:ind w:left="-207" w:right="-234" w:firstLine="207"/>
        <w:jc w:val="both"/>
        <w:rPr>
          <w:rFonts w:ascii="Arial" w:eastAsia="Arial" w:hAnsi="Arial" w:cs="Arial"/>
          <w:color w:val="000000"/>
          <w:sz w:val="22"/>
          <w:szCs w:val="22"/>
        </w:rPr>
      </w:pPr>
      <w:r w:rsidRPr="00241784">
        <w:rPr>
          <w:rFonts w:ascii="Arial" w:eastAsia="Arial" w:hAnsi="Arial" w:cs="Arial"/>
          <w:b/>
          <w:bCs/>
          <w:color w:val="000000"/>
          <w:sz w:val="22"/>
          <w:szCs w:val="22"/>
        </w:rPr>
        <w:t>Secretaria:</w:t>
      </w:r>
      <w:r w:rsidRPr="00241784">
        <w:rPr>
          <w:rFonts w:ascii="Arial" w:eastAsia="Arial" w:hAnsi="Arial" w:cs="Arial"/>
          <w:color w:val="000000"/>
          <w:sz w:val="22"/>
          <w:szCs w:val="22"/>
        </w:rPr>
        <w:t xml:space="preserve"> Prosiguiendo con el siguiente punto de la agenda de trabajo:</w:t>
      </w:r>
    </w:p>
    <w:p w14:paraId="3E4AE950" w14:textId="77777777" w:rsidR="009A577A" w:rsidRPr="00241784" w:rsidRDefault="009A577A" w:rsidP="00622F10">
      <w:pPr>
        <w:jc w:val="both"/>
        <w:rPr>
          <w:rFonts w:ascii="Arial" w:eastAsia="Arial" w:hAnsi="Arial" w:cs="Arial"/>
          <w:color w:val="000000"/>
          <w:sz w:val="22"/>
          <w:szCs w:val="22"/>
        </w:rPr>
      </w:pPr>
    </w:p>
    <w:p w14:paraId="26B06B5C" w14:textId="0AF440B4" w:rsidR="000878A6" w:rsidRDefault="000878A6" w:rsidP="000878A6">
      <w:pPr>
        <w:pBdr>
          <w:top w:val="nil"/>
          <w:left w:val="nil"/>
          <w:bottom w:val="nil"/>
          <w:right w:val="nil"/>
          <w:between w:val="nil"/>
        </w:pBdr>
        <w:ind w:right="-234"/>
        <w:jc w:val="both"/>
        <w:rPr>
          <w:rFonts w:ascii="Arial" w:eastAsia="Arial" w:hAnsi="Arial" w:cs="Arial"/>
          <w:bCs/>
          <w:color w:val="000000"/>
          <w:sz w:val="22"/>
          <w:szCs w:val="22"/>
          <w:lang w:val="es-US"/>
        </w:rPr>
      </w:pPr>
      <w:r w:rsidRPr="00241784">
        <w:rPr>
          <w:rFonts w:ascii="Arial" w:eastAsia="Arial" w:hAnsi="Arial" w:cs="Arial"/>
          <w:b/>
          <w:color w:val="000000"/>
          <w:sz w:val="22"/>
          <w:szCs w:val="22"/>
        </w:rPr>
        <w:t>4.4</w:t>
      </w:r>
      <w:r w:rsidR="003A7A34" w:rsidRPr="00241784">
        <w:rPr>
          <w:rFonts w:ascii="Arial" w:eastAsia="Arial" w:hAnsi="Arial" w:cs="Arial"/>
          <w:bCs/>
          <w:color w:val="000000"/>
          <w:sz w:val="22"/>
          <w:szCs w:val="22"/>
          <w:lang w:val="es-MX"/>
        </w:rPr>
        <w:t xml:space="preserve"> </w:t>
      </w:r>
      <w:r w:rsidRPr="00241784">
        <w:rPr>
          <w:rFonts w:ascii="Arial" w:eastAsia="Arial" w:hAnsi="Arial" w:cs="Arial"/>
          <w:bCs/>
          <w:color w:val="000000"/>
          <w:sz w:val="22"/>
          <w:szCs w:val="22"/>
          <w:lang w:val="es-US"/>
        </w:rPr>
        <w:t>Presentación y en su caso Autorización de la Adjudicación Directa AD-01-SESAJ-CA/2025 para la contratación de la “PRESTACIÓN DE SERVICIOS DE SOPORTE, MANTENIMIENTO, ACTUALIZACIÓN Y CAPACITACION DE SISTEMAS INFORMATICOS EMPRESS”,</w:t>
      </w:r>
      <w:r w:rsidRPr="00241784">
        <w:rPr>
          <w:rFonts w:ascii="Arial" w:eastAsia="Arial" w:hAnsi="Arial" w:cs="Arial"/>
          <w:b/>
          <w:bCs/>
          <w:color w:val="000000"/>
          <w:sz w:val="22"/>
          <w:szCs w:val="22"/>
          <w:lang w:val="es-US"/>
        </w:rPr>
        <w:t xml:space="preserve"> </w:t>
      </w:r>
      <w:r w:rsidRPr="00241784">
        <w:rPr>
          <w:rFonts w:ascii="Arial" w:eastAsia="Arial" w:hAnsi="Arial" w:cs="Arial"/>
          <w:bCs/>
          <w:color w:val="000000"/>
          <w:sz w:val="22"/>
          <w:szCs w:val="22"/>
          <w:lang w:val="es-US"/>
        </w:rPr>
        <w:t xml:space="preserve">esto con fundamento en el artículo 73 fracción I y 74 de la Ley de Compras Gubernamentales, Enajenaciones y Contratación del Servicios del Estado de Jalisco y sus Municipios. </w:t>
      </w:r>
    </w:p>
    <w:p w14:paraId="763731C5" w14:textId="77777777" w:rsidR="000F5759" w:rsidRDefault="000F5759" w:rsidP="000878A6">
      <w:pPr>
        <w:pBdr>
          <w:top w:val="nil"/>
          <w:left w:val="nil"/>
          <w:bottom w:val="nil"/>
          <w:right w:val="nil"/>
          <w:between w:val="nil"/>
        </w:pBdr>
        <w:ind w:right="-234"/>
        <w:jc w:val="both"/>
        <w:rPr>
          <w:rFonts w:ascii="Arial" w:eastAsia="Arial" w:hAnsi="Arial" w:cs="Arial"/>
          <w:bCs/>
          <w:color w:val="000000"/>
          <w:sz w:val="22"/>
          <w:szCs w:val="22"/>
          <w:lang w:val="es-US"/>
        </w:rPr>
      </w:pPr>
    </w:p>
    <w:p w14:paraId="5B06E3BB" w14:textId="7746E557" w:rsidR="000F5759" w:rsidRPr="00241784" w:rsidRDefault="000F5759" w:rsidP="000F5759">
      <w:pPr>
        <w:spacing w:line="276" w:lineRule="auto"/>
        <w:jc w:val="both"/>
        <w:rPr>
          <w:rFonts w:ascii="Arial" w:eastAsia="Times New Roman" w:hAnsi="Arial" w:cs="Arial"/>
          <w:sz w:val="22"/>
          <w:szCs w:val="22"/>
        </w:rPr>
      </w:pPr>
      <w:r w:rsidRPr="00241784">
        <w:rPr>
          <w:rFonts w:ascii="Arial" w:eastAsia="Times New Roman" w:hAnsi="Arial" w:cs="Arial"/>
          <w:b/>
          <w:bCs/>
          <w:sz w:val="22"/>
          <w:szCs w:val="22"/>
        </w:rPr>
        <w:t>Secretaría:</w:t>
      </w:r>
      <w:r w:rsidRPr="00241784">
        <w:rPr>
          <w:rFonts w:ascii="Arial" w:eastAsia="Times New Roman" w:hAnsi="Arial" w:cs="Arial"/>
          <w:sz w:val="22"/>
          <w:szCs w:val="22"/>
        </w:rPr>
        <w:t xml:space="preserve"> </w:t>
      </w:r>
      <w:r>
        <w:rPr>
          <w:rFonts w:ascii="Arial" w:eastAsia="Times New Roman" w:hAnsi="Arial" w:cs="Arial"/>
          <w:sz w:val="22"/>
          <w:szCs w:val="22"/>
        </w:rPr>
        <w:t>Cabe señalar que en la convocatoria enviada en tiempo y forma fue remitida la solicitud del área requirente, la Coordinación de Administración en la cual se establecen las justificaciones para llevar a cabo la misma.</w:t>
      </w:r>
    </w:p>
    <w:p w14:paraId="68BAA2DD" w14:textId="77777777" w:rsidR="000F5759" w:rsidRPr="00241784" w:rsidRDefault="000F5759" w:rsidP="000878A6">
      <w:pPr>
        <w:pBdr>
          <w:top w:val="nil"/>
          <w:left w:val="nil"/>
          <w:bottom w:val="nil"/>
          <w:right w:val="nil"/>
          <w:between w:val="nil"/>
        </w:pBdr>
        <w:ind w:right="-234"/>
        <w:jc w:val="both"/>
        <w:rPr>
          <w:rFonts w:ascii="Arial" w:eastAsia="Arial" w:hAnsi="Arial" w:cs="Arial"/>
          <w:bCs/>
          <w:color w:val="000000"/>
          <w:sz w:val="22"/>
          <w:szCs w:val="22"/>
        </w:rPr>
      </w:pPr>
    </w:p>
    <w:p w14:paraId="33282DEA" w14:textId="59135D05" w:rsidR="009A577A" w:rsidRPr="00241784" w:rsidRDefault="009A577A" w:rsidP="000878A6">
      <w:pPr>
        <w:pStyle w:val="Prrafodelista"/>
        <w:pBdr>
          <w:top w:val="nil"/>
          <w:left w:val="nil"/>
          <w:bottom w:val="nil"/>
          <w:right w:val="nil"/>
          <w:between w:val="nil"/>
        </w:pBdr>
        <w:ind w:left="360" w:right="-234"/>
        <w:rPr>
          <w:rFonts w:ascii="Arial" w:eastAsia="Arial" w:hAnsi="Arial" w:cs="Arial"/>
          <w:color w:val="000000"/>
          <w:sz w:val="22"/>
          <w:szCs w:val="22"/>
          <w:lang w:val="es-MX"/>
        </w:rPr>
      </w:pPr>
    </w:p>
    <w:p w14:paraId="7EFC6ABC" w14:textId="77777777" w:rsidR="00A8707D" w:rsidRPr="00241784" w:rsidRDefault="00A8707D" w:rsidP="00A8707D">
      <w:pPr>
        <w:pBdr>
          <w:top w:val="nil"/>
          <w:left w:val="nil"/>
          <w:bottom w:val="nil"/>
          <w:right w:val="nil"/>
          <w:between w:val="nil"/>
        </w:pBdr>
        <w:ind w:right="-234"/>
        <w:rPr>
          <w:rFonts w:ascii="Arial" w:eastAsia="Arial" w:hAnsi="Arial" w:cs="Arial"/>
          <w:b/>
          <w:color w:val="000000"/>
          <w:sz w:val="22"/>
          <w:szCs w:val="22"/>
        </w:rPr>
      </w:pPr>
    </w:p>
    <w:p w14:paraId="421FE838" w14:textId="77777777" w:rsidR="00A8707D" w:rsidRPr="00241784" w:rsidRDefault="00A8707D" w:rsidP="00A8707D">
      <w:pPr>
        <w:jc w:val="center"/>
        <w:rPr>
          <w:rFonts w:ascii="Arial" w:hAnsi="Arial" w:cs="Arial"/>
          <w:b/>
          <w:sz w:val="22"/>
          <w:szCs w:val="22"/>
        </w:rPr>
      </w:pPr>
      <w:r w:rsidRPr="00241784">
        <w:rPr>
          <w:rFonts w:ascii="Arial" w:hAnsi="Arial" w:cs="Arial"/>
          <w:b/>
          <w:sz w:val="22"/>
          <w:szCs w:val="22"/>
        </w:rPr>
        <w:t>ANTECEDENTES:</w:t>
      </w:r>
    </w:p>
    <w:p w14:paraId="5D1C9145" w14:textId="77777777" w:rsidR="00A8707D" w:rsidRPr="00241784" w:rsidRDefault="00A8707D" w:rsidP="00A8707D">
      <w:pPr>
        <w:rPr>
          <w:rFonts w:ascii="Arial" w:hAnsi="Arial" w:cs="Arial"/>
          <w:sz w:val="22"/>
          <w:szCs w:val="22"/>
        </w:rPr>
      </w:pPr>
    </w:p>
    <w:p w14:paraId="2BFDF79B" w14:textId="77777777" w:rsidR="00A8707D" w:rsidRPr="00241784" w:rsidRDefault="00A8707D" w:rsidP="00A8707D">
      <w:pPr>
        <w:pStyle w:val="Prrafodelista"/>
        <w:numPr>
          <w:ilvl w:val="0"/>
          <w:numId w:val="23"/>
        </w:numPr>
        <w:contextualSpacing w:val="0"/>
        <w:jc w:val="both"/>
        <w:rPr>
          <w:rFonts w:ascii="Arial" w:hAnsi="Arial" w:cs="Arial"/>
          <w:sz w:val="22"/>
          <w:szCs w:val="22"/>
        </w:rPr>
      </w:pPr>
      <w:r w:rsidRPr="00241784">
        <w:rPr>
          <w:rFonts w:ascii="Arial" w:hAnsi="Arial" w:cs="Arial"/>
          <w:sz w:val="22"/>
          <w:szCs w:val="22"/>
        </w:rPr>
        <w:t xml:space="preserve">Que la Secretaría Ejecutiva del Sistema Estatal Anticorrupción de Jalisco, es un Organismo Descentralizado, no sectorizado, con personalidad jurídica y patrimonio propios, con autonomía técnica y de gestión, mismo que tendrá su sede en el Área </w:t>
      </w:r>
      <w:r w:rsidRPr="00241784">
        <w:rPr>
          <w:rFonts w:ascii="Arial" w:hAnsi="Arial" w:cs="Arial"/>
          <w:sz w:val="22"/>
          <w:szCs w:val="22"/>
        </w:rPr>
        <w:lastRenderedPageBreak/>
        <w:t xml:space="preserve">Metropolitana de Guadalajara. Contará con una estructura operativa para la realización de sus atribuciones, objetivos y fines. </w:t>
      </w:r>
    </w:p>
    <w:p w14:paraId="4910D298" w14:textId="77777777" w:rsidR="00A8707D" w:rsidRPr="00241784" w:rsidRDefault="00A8707D" w:rsidP="00A8707D">
      <w:pPr>
        <w:rPr>
          <w:rFonts w:ascii="Arial" w:hAnsi="Arial" w:cs="Arial"/>
          <w:sz w:val="22"/>
          <w:szCs w:val="22"/>
        </w:rPr>
      </w:pPr>
    </w:p>
    <w:p w14:paraId="256BF088" w14:textId="77777777" w:rsidR="00A8707D" w:rsidRPr="00241784" w:rsidRDefault="00A8707D" w:rsidP="00A8707D">
      <w:pPr>
        <w:pStyle w:val="Prrafodelista"/>
        <w:numPr>
          <w:ilvl w:val="0"/>
          <w:numId w:val="23"/>
        </w:numPr>
        <w:contextualSpacing w:val="0"/>
        <w:jc w:val="both"/>
        <w:rPr>
          <w:rFonts w:ascii="Arial" w:hAnsi="Arial" w:cs="Arial"/>
          <w:sz w:val="22"/>
          <w:szCs w:val="22"/>
        </w:rPr>
      </w:pPr>
      <w:r w:rsidRPr="00241784">
        <w:rPr>
          <w:rFonts w:ascii="Arial" w:hAnsi="Arial" w:cs="Arial"/>
          <w:sz w:val="22"/>
          <w:szCs w:val="22"/>
        </w:rPr>
        <w:t>De conformidad con el artículo 25 de la Ley del Sistema Anticorrupción del Estado de Jalisco, y el artículo 3 del Estatuto Orgánico de la Secretaría Ejecutiva del Sistema Estatal Anticorrupción de Jalisco, la Secretaría Ejecutiva tiene por objeto fungir como órgano de apoyo técnico del Comité Coordinador del Sistema Estatal, a efecto de proveerle la asistencia técnica, así como los insumos necesarios para el desempeño de sus atribuciones, establecidas en el artículo107 Ter, fracción III de la Constitución Política del Estado de Jalisco.</w:t>
      </w:r>
    </w:p>
    <w:p w14:paraId="38F746AE" w14:textId="77777777" w:rsidR="00A8707D" w:rsidRPr="00241784" w:rsidRDefault="00A8707D" w:rsidP="00A8707D">
      <w:pPr>
        <w:pStyle w:val="Prrafodelista"/>
        <w:rPr>
          <w:rFonts w:ascii="Arial" w:hAnsi="Arial" w:cs="Arial"/>
          <w:sz w:val="22"/>
          <w:szCs w:val="22"/>
        </w:rPr>
      </w:pPr>
    </w:p>
    <w:p w14:paraId="015F60AC" w14:textId="77777777" w:rsidR="00A8707D" w:rsidRPr="00241784" w:rsidRDefault="00A8707D" w:rsidP="00A8707D">
      <w:pPr>
        <w:pStyle w:val="Prrafodelista"/>
        <w:numPr>
          <w:ilvl w:val="0"/>
          <w:numId w:val="23"/>
        </w:numPr>
        <w:contextualSpacing w:val="0"/>
        <w:jc w:val="both"/>
        <w:rPr>
          <w:rFonts w:ascii="Arial" w:hAnsi="Arial" w:cs="Arial"/>
          <w:b/>
          <w:sz w:val="22"/>
          <w:szCs w:val="22"/>
        </w:rPr>
      </w:pPr>
      <w:r w:rsidRPr="00241784">
        <w:rPr>
          <w:rFonts w:ascii="Arial" w:hAnsi="Arial" w:cs="Arial"/>
          <w:sz w:val="22"/>
          <w:szCs w:val="22"/>
        </w:rPr>
        <w:t xml:space="preserve">Ajustado al artículo 10 del Estatuto Orgánico de la Secretaría Ejecutiva del Sistema Estatal Anticorrupción de Jalisco, para el cumplimiento de sus funciones y ejercicio de sus atribuciones y el despacho de los asuntos que le competen, la Secretaría Ejecutiva que tiene como Titular a un Secretario Técnico, quien se auxilia de diversas Direcciones y Coordinaciones y demás unidades administrativas que autorice el Órgano de Gobierno. </w:t>
      </w:r>
    </w:p>
    <w:p w14:paraId="430C69B2" w14:textId="77777777" w:rsidR="00A8707D" w:rsidRPr="00241784" w:rsidRDefault="00A8707D" w:rsidP="00A8707D">
      <w:pPr>
        <w:pStyle w:val="Prrafodelista"/>
        <w:rPr>
          <w:rFonts w:ascii="Arial" w:hAnsi="Arial" w:cs="Arial"/>
          <w:sz w:val="22"/>
          <w:szCs w:val="22"/>
        </w:rPr>
      </w:pPr>
    </w:p>
    <w:p w14:paraId="4E3FA8E2" w14:textId="2121F999" w:rsidR="00A8707D" w:rsidRPr="00241784" w:rsidRDefault="00A8707D" w:rsidP="00A8707D">
      <w:pPr>
        <w:pStyle w:val="Prrafodelista"/>
        <w:numPr>
          <w:ilvl w:val="0"/>
          <w:numId w:val="23"/>
        </w:numPr>
        <w:contextualSpacing w:val="0"/>
        <w:jc w:val="both"/>
        <w:rPr>
          <w:rFonts w:ascii="Arial" w:hAnsi="Arial" w:cs="Arial"/>
          <w:b/>
          <w:sz w:val="22"/>
          <w:szCs w:val="22"/>
        </w:rPr>
      </w:pPr>
      <w:r w:rsidRPr="00241784">
        <w:rPr>
          <w:rFonts w:ascii="Arial" w:hAnsi="Arial" w:cs="Arial"/>
          <w:sz w:val="22"/>
          <w:szCs w:val="22"/>
        </w:rPr>
        <w:t xml:space="preserve">La Coordinación de Administración, dentro de sus atribuciones contempladas en el artículo 30 del Estatuto Orgánico de la Secretaría Ejecutiva del Sistema Estatal Anticorrupción de Jalisco cuenta entre otras y en lo que aquí interesa con las siguientes: administrar los recursos financieros, humanos y materiales de la Secretaría Ejecutiva, en apego al marco normativo aplicable y con base en los principios de eficacia, eficiencia, economía, transparencia y legalidad; así como realizar las gestiones necesarias ante las autoridades competentes;  Coordinar la integración del anteproyecto de presupuesto; administrar el presupuesto, contabilidad, nómina y finanzas de la Secretaría Ejecutiva, a fin de eficientar la asignación y el uso de los recursos en cada unidad administrativa de la Secretaría Ejecutiva; Suscribir junto con el Secretario Técnico los contratos y convenios en materia de adquisiciones, arrendamientos y servicios , obras públicas y servicios relacionados con las mismas, así como los demás actos de administración que prevean las demás disposiciones legales y administrativas a la Secretará Ejecutiva; Dirigir la elaboración y operación del Programa anual de adquisiciones, arrendamientos y servicios en apego a la normatividad aplicable, dando seguimiento con cada una de las áreas responsables de su ejercicio; Administrar los bienes muebles e inmuebles patrimonio de la Secretaría Ejecutiva, así como establecer los mecanismos para su resguardo, custodia, almacenaje y, en su caso, desincorporación, así como registrar contablemente los movimientos de altas y bajas, en términos de las disposiciones legales aplicables, entre otras, para lo cual cuenta como herramienta con un Sistema  Integral para la Armonización Contable y Administrativa, el cual se encuentra sujeto a lo establecido en </w:t>
      </w:r>
      <w:r w:rsidRPr="00241784">
        <w:rPr>
          <w:rFonts w:ascii="Arial" w:hAnsi="Arial" w:cs="Arial"/>
          <w:sz w:val="22"/>
          <w:szCs w:val="22"/>
          <w:lang w:val="es-MX"/>
        </w:rPr>
        <w:t>Ley General de Contabilidad Gubernamental.</w:t>
      </w:r>
    </w:p>
    <w:p w14:paraId="7B3EB586" w14:textId="77777777" w:rsidR="00A8707D" w:rsidRPr="00241784" w:rsidRDefault="00A8707D" w:rsidP="00A8707D">
      <w:pPr>
        <w:pStyle w:val="Prrafodelista"/>
        <w:rPr>
          <w:rFonts w:ascii="Arial" w:hAnsi="Arial" w:cs="Arial"/>
          <w:b/>
          <w:sz w:val="22"/>
          <w:szCs w:val="22"/>
        </w:rPr>
      </w:pPr>
    </w:p>
    <w:p w14:paraId="2FC6C433" w14:textId="600CDE32" w:rsidR="00A8707D" w:rsidRPr="00241784" w:rsidRDefault="00A8707D" w:rsidP="00A8707D">
      <w:pPr>
        <w:pStyle w:val="Prrafodelista"/>
        <w:numPr>
          <w:ilvl w:val="0"/>
          <w:numId w:val="23"/>
        </w:numPr>
        <w:contextualSpacing w:val="0"/>
        <w:jc w:val="both"/>
        <w:rPr>
          <w:rFonts w:ascii="Arial" w:hAnsi="Arial" w:cs="Arial"/>
          <w:b/>
          <w:sz w:val="22"/>
          <w:szCs w:val="22"/>
        </w:rPr>
      </w:pPr>
      <w:r w:rsidRPr="00241784">
        <w:rPr>
          <w:rFonts w:ascii="Arial" w:hAnsi="Arial" w:cs="Arial"/>
          <w:bCs/>
          <w:sz w:val="22"/>
          <w:szCs w:val="22"/>
        </w:rPr>
        <w:t xml:space="preserve">Para dar cumplimento a las funciones contempladas en el artículo 30 del Estatuto, </w:t>
      </w:r>
      <w:r w:rsidRPr="00241784">
        <w:rPr>
          <w:rFonts w:ascii="Arial" w:hAnsi="Arial" w:cs="Arial"/>
          <w:sz w:val="22"/>
          <w:szCs w:val="22"/>
        </w:rPr>
        <w:t xml:space="preserve">del Estatuto Orgánico de la Secretaría Ejecutiva del Sistema Estatal Anticorrupción de Jalisco, se requiere de la contratación </w:t>
      </w:r>
      <w:r w:rsidRPr="00241784">
        <w:rPr>
          <w:rFonts w:ascii="Arial" w:hAnsi="Arial" w:cs="Arial"/>
          <w:i/>
          <w:iCs/>
          <w:sz w:val="22"/>
          <w:szCs w:val="22"/>
        </w:rPr>
        <w:t>de la</w:t>
      </w:r>
      <w:r w:rsidRPr="00241784">
        <w:rPr>
          <w:rFonts w:ascii="Arial" w:hAnsi="Arial" w:cs="Arial"/>
          <w:b/>
          <w:bCs/>
          <w:i/>
          <w:iCs/>
          <w:sz w:val="22"/>
          <w:szCs w:val="22"/>
        </w:rPr>
        <w:t xml:space="preserve"> “Prestación de Servicios de Soporte, Mantenimiento, Actualización, Asesoría y Capacitación de Sistemas Informáticos Empress, instalado en los equipos </w:t>
      </w:r>
      <w:r w:rsidRPr="00241784">
        <w:rPr>
          <w:rFonts w:ascii="Arial" w:hAnsi="Arial" w:cs="Arial"/>
          <w:b/>
          <w:bCs/>
          <w:i/>
          <w:iCs/>
          <w:snapToGrid w:val="0"/>
          <w:sz w:val="22"/>
          <w:szCs w:val="22"/>
        </w:rPr>
        <w:t>de la Secretaría Ejecutiva del Sistema Estatal Anticorrupción de Jalisco”</w:t>
      </w:r>
      <w:r w:rsidRPr="00241784">
        <w:rPr>
          <w:rFonts w:ascii="Arial" w:hAnsi="Arial" w:cs="Arial"/>
          <w:snapToGrid w:val="0"/>
          <w:sz w:val="22"/>
          <w:szCs w:val="22"/>
        </w:rPr>
        <w:t xml:space="preserve">, servicio necesario </w:t>
      </w:r>
      <w:r w:rsidRPr="00241784">
        <w:rPr>
          <w:rFonts w:ascii="Arial" w:hAnsi="Arial" w:cs="Arial"/>
          <w:sz w:val="22"/>
          <w:szCs w:val="22"/>
        </w:rPr>
        <w:t xml:space="preserve">para la operación de dicho software y dar cumplimiento a las obligaciones </w:t>
      </w:r>
      <w:r w:rsidRPr="00241784">
        <w:rPr>
          <w:rFonts w:ascii="Arial" w:hAnsi="Arial" w:cs="Arial"/>
          <w:sz w:val="22"/>
          <w:szCs w:val="22"/>
          <w:lang w:val="es-MX"/>
        </w:rPr>
        <w:t xml:space="preserve">contenidas en el Titulo Tercero, Capitulo 1 de la Ley General de Contabilidad Gubernamental en los artículos  16, 17, 18 ,19, 20, 21 y 22, </w:t>
      </w:r>
      <w:r w:rsidRPr="00241784">
        <w:rPr>
          <w:rFonts w:ascii="Arial" w:hAnsi="Arial" w:cs="Arial"/>
          <w:sz w:val="22"/>
          <w:szCs w:val="22"/>
        </w:rPr>
        <w:t>es por ello que se requiere  la contratación de: “</w:t>
      </w:r>
      <w:r w:rsidRPr="00241784">
        <w:rPr>
          <w:rFonts w:ascii="Arial" w:hAnsi="Arial" w:cs="Arial"/>
          <w:b/>
          <w:bCs/>
          <w:i/>
          <w:iCs/>
          <w:sz w:val="22"/>
          <w:szCs w:val="22"/>
        </w:rPr>
        <w:t>PRESTACIÓN DE SERVICIOS DE SOPORTE, MANTENIMIENTO, ACTUALIZACIÓN, ASESORIA Y CAPACITACIÓN DE SISTEMAS EMPRESS INSTALADO EN LOS EQUIPOS DE LA SECRETARÍA EJECUTIVA DEL SISTEMA ESTATAL ANTICORRUPCIÓN DE JALISCO”</w:t>
      </w:r>
      <w:r w:rsidRPr="00241784">
        <w:rPr>
          <w:rFonts w:ascii="Arial" w:hAnsi="Arial" w:cs="Arial"/>
          <w:bCs/>
          <w:sz w:val="22"/>
          <w:szCs w:val="22"/>
        </w:rPr>
        <w:t>.</w:t>
      </w:r>
      <w:r w:rsidRPr="00241784">
        <w:rPr>
          <w:noProof/>
          <w:sz w:val="22"/>
          <w:szCs w:val="22"/>
        </w:rPr>
        <w:t xml:space="preserve"> </w:t>
      </w:r>
    </w:p>
    <w:p w14:paraId="7761AF5E" w14:textId="77777777" w:rsidR="00A8707D" w:rsidRPr="00241784" w:rsidRDefault="00A8707D" w:rsidP="00A8707D">
      <w:pPr>
        <w:pStyle w:val="Prrafodelista"/>
        <w:rPr>
          <w:rFonts w:ascii="Arial" w:hAnsi="Arial" w:cs="Arial"/>
          <w:sz w:val="22"/>
          <w:szCs w:val="22"/>
        </w:rPr>
      </w:pPr>
    </w:p>
    <w:p w14:paraId="799196FD" w14:textId="1EE16AEE" w:rsidR="00A8707D" w:rsidRPr="00241784" w:rsidRDefault="00A8707D" w:rsidP="00A8707D">
      <w:pPr>
        <w:pStyle w:val="Prrafodelista"/>
        <w:numPr>
          <w:ilvl w:val="0"/>
          <w:numId w:val="23"/>
        </w:numPr>
        <w:contextualSpacing w:val="0"/>
        <w:jc w:val="both"/>
        <w:rPr>
          <w:rFonts w:ascii="Arial" w:hAnsi="Arial" w:cs="Arial"/>
          <w:sz w:val="22"/>
          <w:szCs w:val="22"/>
        </w:rPr>
      </w:pPr>
      <w:r w:rsidRPr="00241784">
        <w:rPr>
          <w:rFonts w:ascii="Arial" w:hAnsi="Arial" w:cs="Arial"/>
          <w:sz w:val="22"/>
          <w:szCs w:val="22"/>
        </w:rPr>
        <w:lastRenderedPageBreak/>
        <w:t xml:space="preserve">Que con fecha 11 de febrero de 2025 mediante oficio  número SESAJ/CA/053/2025 firmado por el Coordinador de Administración (Área Requirente del Servicio), por medio de  la Jefatura de Departamento de Recursos Materiales (Unidad Centralizada de Compras), solicitó llevar a cabo la ADJUDICACIÓN DIRECTA a favor de </w:t>
      </w:r>
      <w:r w:rsidRPr="00241784">
        <w:rPr>
          <w:rFonts w:ascii="Arial" w:hAnsi="Arial" w:cs="Arial"/>
          <w:b/>
          <w:sz w:val="22"/>
          <w:szCs w:val="22"/>
        </w:rPr>
        <w:t xml:space="preserve">Aplicaciones y Servicios de Información Empress, S. C., </w:t>
      </w:r>
      <w:r w:rsidRPr="00241784">
        <w:rPr>
          <w:rFonts w:ascii="Arial" w:hAnsi="Arial" w:cs="Arial"/>
          <w:bCs/>
          <w:sz w:val="22"/>
          <w:szCs w:val="22"/>
        </w:rPr>
        <w:t>a fin de contratar la</w:t>
      </w:r>
      <w:r w:rsidRPr="00241784">
        <w:rPr>
          <w:rFonts w:ascii="Arial" w:hAnsi="Arial" w:cs="Arial"/>
          <w:b/>
          <w:sz w:val="22"/>
          <w:szCs w:val="22"/>
        </w:rPr>
        <w:t xml:space="preserve"> “</w:t>
      </w:r>
      <w:r w:rsidRPr="00241784">
        <w:rPr>
          <w:rFonts w:ascii="Arial" w:hAnsi="Arial" w:cs="Arial"/>
          <w:b/>
          <w:bCs/>
          <w:i/>
          <w:iCs/>
          <w:sz w:val="22"/>
          <w:szCs w:val="22"/>
        </w:rPr>
        <w:t>PRESTACIÓN DE SERVICIOS DE SOPORTE, MANTENIMIENTO, ACTUALIZACIÓN, ASESORIA Y CAPACITACIÓN DE SISTEMAS EMPRESS INSTALADO EN LOS EQUIPOS DE LA SECRETARÍA EJECUTIVA DEL SISTEMA ESTATAL ANTICORRUPCIÓN DE JALISCO”</w:t>
      </w:r>
      <w:r w:rsidRPr="00241784">
        <w:rPr>
          <w:rFonts w:ascii="Arial" w:hAnsi="Arial" w:cs="Arial"/>
          <w:b/>
          <w:bCs/>
          <w:sz w:val="22"/>
          <w:szCs w:val="22"/>
        </w:rPr>
        <w:t xml:space="preserve">, </w:t>
      </w:r>
      <w:r w:rsidRPr="00241784">
        <w:rPr>
          <w:rFonts w:ascii="Arial" w:hAnsi="Arial" w:cs="Arial"/>
          <w:sz w:val="22"/>
          <w:szCs w:val="22"/>
        </w:rPr>
        <w:t>así mismo,  se hace del conocimiento que el sistema fue implementado desde el año 2019 en la Secretaria Ejecutiva, la solicitud se</w:t>
      </w:r>
      <w:r w:rsidRPr="00241784">
        <w:rPr>
          <w:rFonts w:ascii="Arial" w:hAnsi="Arial" w:cs="Arial"/>
          <w:b/>
          <w:bCs/>
          <w:sz w:val="22"/>
          <w:szCs w:val="22"/>
        </w:rPr>
        <w:t xml:space="preserve"> </w:t>
      </w:r>
      <w:r w:rsidRPr="00241784">
        <w:rPr>
          <w:rFonts w:ascii="Arial" w:hAnsi="Arial" w:cs="Arial"/>
          <w:sz w:val="22"/>
          <w:szCs w:val="22"/>
        </w:rPr>
        <w:t>acompañada de los anexos</w:t>
      </w:r>
      <w:r w:rsidRPr="00241784">
        <w:rPr>
          <w:rFonts w:ascii="Arial" w:hAnsi="Arial" w:cs="Arial"/>
          <w:b/>
          <w:bCs/>
          <w:sz w:val="22"/>
          <w:szCs w:val="22"/>
        </w:rPr>
        <w:t xml:space="preserve">:  </w:t>
      </w:r>
    </w:p>
    <w:p w14:paraId="615A7333" w14:textId="77777777" w:rsidR="00A8707D" w:rsidRPr="00241784" w:rsidRDefault="00A8707D" w:rsidP="00A8707D">
      <w:pPr>
        <w:rPr>
          <w:rFonts w:ascii="Arial" w:hAnsi="Arial" w:cs="Arial"/>
          <w:sz w:val="22"/>
          <w:szCs w:val="22"/>
        </w:rPr>
      </w:pPr>
    </w:p>
    <w:p w14:paraId="66025F24" w14:textId="77777777" w:rsidR="00A8707D" w:rsidRPr="00241784" w:rsidRDefault="00A8707D" w:rsidP="00A8707D">
      <w:pPr>
        <w:pStyle w:val="Prrafodelista"/>
        <w:numPr>
          <w:ilvl w:val="0"/>
          <w:numId w:val="24"/>
        </w:numPr>
        <w:contextualSpacing w:val="0"/>
        <w:jc w:val="both"/>
        <w:rPr>
          <w:rFonts w:ascii="Arial" w:hAnsi="Arial" w:cs="Arial"/>
          <w:sz w:val="22"/>
          <w:szCs w:val="22"/>
        </w:rPr>
      </w:pPr>
      <w:r w:rsidRPr="00241784">
        <w:rPr>
          <w:rFonts w:ascii="Arial" w:hAnsi="Arial" w:cs="Arial"/>
          <w:sz w:val="22"/>
          <w:szCs w:val="22"/>
        </w:rPr>
        <w:t>Solicitud de Adjudicación Directa del área requirente.</w:t>
      </w:r>
    </w:p>
    <w:p w14:paraId="0408CC56" w14:textId="77777777" w:rsidR="00A8707D" w:rsidRPr="00241784" w:rsidRDefault="00A8707D" w:rsidP="00A8707D">
      <w:pPr>
        <w:pStyle w:val="Prrafodelista"/>
        <w:numPr>
          <w:ilvl w:val="0"/>
          <w:numId w:val="24"/>
        </w:numPr>
        <w:contextualSpacing w:val="0"/>
        <w:jc w:val="both"/>
        <w:rPr>
          <w:rFonts w:ascii="Arial" w:hAnsi="Arial" w:cs="Arial"/>
          <w:sz w:val="22"/>
          <w:szCs w:val="22"/>
        </w:rPr>
      </w:pPr>
      <w:bookmarkStart w:id="6" w:name="_Hlk158722626"/>
      <w:r w:rsidRPr="00241784">
        <w:rPr>
          <w:rFonts w:ascii="Arial" w:hAnsi="Arial" w:cs="Arial"/>
          <w:sz w:val="22"/>
          <w:szCs w:val="22"/>
        </w:rPr>
        <w:t>Cotización de la empresa a adjudicar.</w:t>
      </w:r>
    </w:p>
    <w:p w14:paraId="6093B411" w14:textId="77777777" w:rsidR="00A8707D" w:rsidRPr="00241784" w:rsidRDefault="00A8707D" w:rsidP="00A8707D">
      <w:pPr>
        <w:pStyle w:val="Prrafodelista"/>
        <w:numPr>
          <w:ilvl w:val="0"/>
          <w:numId w:val="24"/>
        </w:numPr>
        <w:contextualSpacing w:val="0"/>
        <w:jc w:val="both"/>
        <w:rPr>
          <w:rFonts w:ascii="Arial" w:hAnsi="Arial" w:cs="Arial"/>
          <w:sz w:val="22"/>
          <w:szCs w:val="22"/>
        </w:rPr>
      </w:pPr>
      <w:r w:rsidRPr="00241784">
        <w:rPr>
          <w:rFonts w:ascii="Arial" w:hAnsi="Arial" w:cs="Arial"/>
          <w:sz w:val="22"/>
          <w:szCs w:val="22"/>
        </w:rPr>
        <w:t>Declaración del 5 al millar.</w:t>
      </w:r>
    </w:p>
    <w:p w14:paraId="1D6FCC31" w14:textId="77777777" w:rsidR="00A8707D" w:rsidRPr="00241784" w:rsidRDefault="00A8707D" w:rsidP="00A8707D">
      <w:pPr>
        <w:pStyle w:val="Prrafodelista"/>
        <w:numPr>
          <w:ilvl w:val="0"/>
          <w:numId w:val="24"/>
        </w:numPr>
        <w:contextualSpacing w:val="0"/>
        <w:jc w:val="both"/>
        <w:rPr>
          <w:rFonts w:ascii="Arial" w:hAnsi="Arial" w:cs="Arial"/>
          <w:sz w:val="22"/>
          <w:szCs w:val="22"/>
        </w:rPr>
      </w:pPr>
      <w:r w:rsidRPr="00241784">
        <w:rPr>
          <w:rFonts w:ascii="Arial" w:hAnsi="Arial" w:cs="Arial"/>
          <w:sz w:val="22"/>
          <w:szCs w:val="22"/>
        </w:rPr>
        <w:t>Registros públicos de derechos de autor.</w:t>
      </w:r>
    </w:p>
    <w:bookmarkEnd w:id="6"/>
    <w:p w14:paraId="64F9295F" w14:textId="77777777" w:rsidR="00A8707D" w:rsidRPr="00241784" w:rsidRDefault="00A8707D" w:rsidP="00A8707D">
      <w:pPr>
        <w:rPr>
          <w:rFonts w:ascii="Arial" w:hAnsi="Arial" w:cs="Arial"/>
          <w:sz w:val="22"/>
          <w:szCs w:val="22"/>
        </w:rPr>
      </w:pPr>
    </w:p>
    <w:p w14:paraId="45B51CD8" w14:textId="77777777" w:rsidR="00A8707D" w:rsidRPr="00241784" w:rsidRDefault="00A8707D" w:rsidP="00A8707D">
      <w:pPr>
        <w:pStyle w:val="Prrafodelista"/>
        <w:numPr>
          <w:ilvl w:val="0"/>
          <w:numId w:val="23"/>
        </w:numPr>
        <w:contextualSpacing w:val="0"/>
        <w:jc w:val="both"/>
        <w:rPr>
          <w:rFonts w:ascii="Arial" w:hAnsi="Arial" w:cs="Arial"/>
          <w:bCs/>
          <w:sz w:val="22"/>
          <w:szCs w:val="22"/>
        </w:rPr>
      </w:pPr>
      <w:r w:rsidRPr="00241784">
        <w:rPr>
          <w:rFonts w:ascii="Arial" w:hAnsi="Arial" w:cs="Arial"/>
          <w:sz w:val="22"/>
          <w:szCs w:val="22"/>
        </w:rPr>
        <w:t xml:space="preserve">Cabe mencionar que la empresa </w:t>
      </w:r>
      <w:r w:rsidRPr="00241784">
        <w:rPr>
          <w:rFonts w:ascii="Arial" w:hAnsi="Arial" w:cs="Arial"/>
          <w:bCs/>
          <w:sz w:val="22"/>
          <w:szCs w:val="22"/>
        </w:rPr>
        <w:t xml:space="preserve">Aplicaciones y Servicios de Información Empress, S. C., cuenta con el </w:t>
      </w:r>
      <w:r w:rsidRPr="00241784">
        <w:rPr>
          <w:rFonts w:ascii="Arial" w:hAnsi="Arial" w:cs="Arial"/>
          <w:b/>
          <w:sz w:val="22"/>
          <w:szCs w:val="22"/>
        </w:rPr>
        <w:t>REGISTRO PÚBLICO DE DERECHO DE AUTOR  DEL</w:t>
      </w:r>
      <w:r w:rsidRPr="00241784">
        <w:rPr>
          <w:rFonts w:ascii="Arial" w:hAnsi="Arial" w:cs="Arial"/>
          <w:bCs/>
          <w:sz w:val="22"/>
          <w:szCs w:val="22"/>
        </w:rPr>
        <w:t xml:space="preserve"> </w:t>
      </w:r>
      <w:r w:rsidRPr="00241784">
        <w:rPr>
          <w:rFonts w:ascii="Arial" w:hAnsi="Arial" w:cs="Arial"/>
          <w:b/>
          <w:bCs/>
          <w:i/>
          <w:iCs/>
          <w:sz w:val="22"/>
          <w:szCs w:val="22"/>
        </w:rPr>
        <w:t>SISTEMA INTEGRAL PARA LA ARMONIZACIÓN CONTABLE Y ADMINISTRATIVA</w:t>
      </w:r>
      <w:r w:rsidRPr="00241784">
        <w:rPr>
          <w:rFonts w:ascii="Arial" w:hAnsi="Arial" w:cs="Arial"/>
          <w:bCs/>
          <w:sz w:val="22"/>
          <w:szCs w:val="22"/>
        </w:rPr>
        <w:t>, lo cual se acredita a través de los certificados que se anexan a la presente acta.</w:t>
      </w:r>
    </w:p>
    <w:p w14:paraId="5020638F" w14:textId="77777777" w:rsidR="00A8707D" w:rsidRPr="00241784" w:rsidRDefault="00A8707D" w:rsidP="00A8707D">
      <w:pPr>
        <w:jc w:val="both"/>
        <w:rPr>
          <w:rFonts w:ascii="Arial" w:hAnsi="Arial" w:cs="Arial"/>
          <w:bCs/>
          <w:sz w:val="22"/>
          <w:szCs w:val="22"/>
        </w:rPr>
      </w:pPr>
    </w:p>
    <w:p w14:paraId="05983DAB" w14:textId="77777777" w:rsidR="00A8707D" w:rsidRPr="00241784" w:rsidRDefault="00A8707D" w:rsidP="00A8707D">
      <w:pPr>
        <w:ind w:left="720" w:hanging="720"/>
        <w:jc w:val="both"/>
        <w:rPr>
          <w:rFonts w:ascii="Arial" w:hAnsi="Arial" w:cs="Arial"/>
          <w:sz w:val="22"/>
          <w:szCs w:val="22"/>
        </w:rPr>
      </w:pPr>
      <w:r w:rsidRPr="00241784">
        <w:rPr>
          <w:rFonts w:ascii="Arial" w:hAnsi="Arial" w:cs="Arial"/>
          <w:bCs/>
          <w:sz w:val="22"/>
          <w:szCs w:val="22"/>
        </w:rPr>
        <w:t>VIII.    En atención a lo anterior y a petición del área requirente la empresa Aplicaciones y Servicios de Información Empress, S. C., presentó su propuesta técnica y económica para la contratación de la</w:t>
      </w:r>
      <w:r w:rsidRPr="00241784">
        <w:rPr>
          <w:rFonts w:ascii="Arial" w:hAnsi="Arial" w:cs="Arial"/>
          <w:b/>
          <w:sz w:val="22"/>
          <w:szCs w:val="22"/>
        </w:rPr>
        <w:t xml:space="preserve"> “</w:t>
      </w:r>
      <w:r w:rsidRPr="00241784">
        <w:rPr>
          <w:rFonts w:ascii="Arial" w:hAnsi="Arial" w:cs="Arial"/>
          <w:b/>
          <w:bCs/>
          <w:i/>
          <w:iCs/>
          <w:sz w:val="22"/>
          <w:szCs w:val="22"/>
        </w:rPr>
        <w:t>PRESTACIÓN DE SERVICIOS DE SOPORTE, MANTENIMIENTO, ACTUALIZACIÓN, ASESORIA Y CAPACITACIÓN DE SISTEMAS EMPRESS INSTALADO EN LOS EQUIPOS DE LA SECRETARÍA EJECUTIVA DEL SISTEMA ESTATAL ANTICORRUPCIÓN DE JALISCO”,</w:t>
      </w:r>
      <w:r w:rsidRPr="00241784">
        <w:rPr>
          <w:rFonts w:ascii="Arial" w:hAnsi="Arial" w:cs="Arial"/>
          <w:b/>
          <w:sz w:val="22"/>
          <w:szCs w:val="22"/>
        </w:rPr>
        <w:t xml:space="preserve"> </w:t>
      </w:r>
      <w:r w:rsidRPr="00241784">
        <w:rPr>
          <w:rFonts w:ascii="Arial" w:hAnsi="Arial" w:cs="Arial"/>
          <w:sz w:val="22"/>
          <w:szCs w:val="22"/>
        </w:rPr>
        <w:t xml:space="preserve">la cual se desglosa de la siguiente manera: </w:t>
      </w:r>
    </w:p>
    <w:p w14:paraId="3C827EFF" w14:textId="77777777" w:rsidR="00A8707D" w:rsidRPr="00241784" w:rsidRDefault="00A8707D" w:rsidP="00A8707D">
      <w:pPr>
        <w:contextualSpacing/>
        <w:jc w:val="both"/>
        <w:rPr>
          <w:rFonts w:ascii="Arial" w:hAnsi="Arial" w:cs="Arial"/>
          <w:sz w:val="22"/>
          <w:szCs w:val="22"/>
          <w:lang w:val="es-ES"/>
        </w:rPr>
      </w:pPr>
    </w:p>
    <w:p w14:paraId="754EC71D" w14:textId="77777777" w:rsidR="00A8707D" w:rsidRPr="00241784" w:rsidRDefault="00A8707D" w:rsidP="00A8707D">
      <w:pPr>
        <w:contextualSpacing/>
        <w:jc w:val="both"/>
        <w:rPr>
          <w:rFonts w:ascii="Arial" w:hAnsi="Arial" w:cs="Arial"/>
          <w:sz w:val="22"/>
          <w:szCs w:val="22"/>
          <w:lang w:val="es-ES"/>
        </w:rPr>
      </w:pPr>
      <w:r w:rsidRPr="00241784">
        <w:rPr>
          <w:rFonts w:ascii="Arial" w:hAnsi="Arial" w:cs="Arial"/>
          <w:sz w:val="22"/>
          <w:szCs w:val="22"/>
          <w:lang w:val="es-ES"/>
        </w:rPr>
        <w:t xml:space="preserve">La presente propuesta cubre los servicios de mantenimiento y actualización de los sistemas instalados en los equipos de cómputo del ente público que, por modificaciones a la normatividad, sean requeridos para su adecuado funcionamiento. </w:t>
      </w:r>
    </w:p>
    <w:p w14:paraId="6A399280" w14:textId="77777777" w:rsidR="00A8707D" w:rsidRPr="00241784" w:rsidRDefault="00A8707D" w:rsidP="00A8707D">
      <w:pPr>
        <w:contextualSpacing/>
        <w:jc w:val="both"/>
        <w:rPr>
          <w:rFonts w:ascii="Arial" w:hAnsi="Arial" w:cs="Arial"/>
          <w:sz w:val="22"/>
          <w:szCs w:val="22"/>
          <w:lang w:val="es-ES"/>
        </w:rPr>
      </w:pPr>
    </w:p>
    <w:p w14:paraId="3DB63927" w14:textId="77777777" w:rsidR="00A8707D" w:rsidRPr="00241784" w:rsidRDefault="00A8707D" w:rsidP="00A8707D">
      <w:pPr>
        <w:contextualSpacing/>
        <w:jc w:val="both"/>
        <w:rPr>
          <w:rFonts w:ascii="Arial" w:hAnsi="Arial" w:cs="Arial"/>
          <w:sz w:val="22"/>
          <w:szCs w:val="22"/>
          <w:lang w:val="es-ES"/>
        </w:rPr>
      </w:pPr>
      <w:r w:rsidRPr="00241784">
        <w:rPr>
          <w:rFonts w:ascii="Arial" w:hAnsi="Arial" w:cs="Arial"/>
          <w:sz w:val="22"/>
          <w:szCs w:val="22"/>
          <w:lang w:val="es-ES"/>
        </w:rPr>
        <w:t>Asimismo, se incluyen los servicios de asesoría, capacitación y soporte técnico para la operación, administración y funcionamiento en general de las aplicaciones que se enlistan a continuación.</w:t>
      </w:r>
    </w:p>
    <w:p w14:paraId="12BB624A" w14:textId="77777777" w:rsidR="00A8707D" w:rsidRPr="00241784" w:rsidRDefault="00A8707D" w:rsidP="00A8707D">
      <w:pPr>
        <w:contextualSpacing/>
        <w:jc w:val="both"/>
        <w:rPr>
          <w:rFonts w:ascii="Arial" w:hAnsi="Arial" w:cs="Arial"/>
          <w:sz w:val="22"/>
          <w:szCs w:val="22"/>
          <w:lang w:val="es-ES"/>
        </w:rPr>
      </w:pPr>
    </w:p>
    <w:p w14:paraId="39B6718C" w14:textId="77777777" w:rsidR="00A8707D" w:rsidRPr="00241784" w:rsidRDefault="00A8707D" w:rsidP="00A8707D">
      <w:pPr>
        <w:contextualSpacing/>
        <w:rPr>
          <w:rFonts w:ascii="Arial" w:hAnsi="Arial" w:cs="Arial"/>
          <w:sz w:val="22"/>
          <w:szCs w:val="22"/>
          <w:lang w:val="es-ES"/>
        </w:rPr>
      </w:pPr>
    </w:p>
    <w:p w14:paraId="272ED856" w14:textId="77777777" w:rsidR="00A8707D" w:rsidRPr="00241784" w:rsidRDefault="00A8707D" w:rsidP="00A8707D">
      <w:pPr>
        <w:numPr>
          <w:ilvl w:val="0"/>
          <w:numId w:val="26"/>
        </w:numPr>
        <w:contextualSpacing/>
        <w:rPr>
          <w:rFonts w:ascii="Arial" w:hAnsi="Arial" w:cs="Arial"/>
          <w:sz w:val="22"/>
          <w:szCs w:val="22"/>
          <w:lang w:val="es-ES"/>
        </w:rPr>
      </w:pPr>
      <w:r w:rsidRPr="00241784">
        <w:rPr>
          <w:rFonts w:ascii="Arial" w:hAnsi="Arial" w:cs="Arial"/>
          <w:b/>
          <w:sz w:val="22"/>
          <w:szCs w:val="22"/>
          <w:lang w:val="es-MX"/>
        </w:rPr>
        <w:t>Sistemas y Módulos</w:t>
      </w:r>
    </w:p>
    <w:p w14:paraId="4B2E11DD" w14:textId="77777777" w:rsidR="00A8707D" w:rsidRPr="00241784" w:rsidRDefault="00A8707D" w:rsidP="00A8707D">
      <w:pPr>
        <w:contextualSpacing/>
        <w:rPr>
          <w:rFonts w:ascii="Arial" w:hAnsi="Arial" w:cs="Arial"/>
          <w:sz w:val="22"/>
          <w:szCs w:val="22"/>
          <w:lang w:val="es-ES"/>
        </w:rPr>
      </w:pPr>
    </w:p>
    <w:tbl>
      <w:tblPr>
        <w:tblStyle w:val="Tablaconcuadrcula"/>
        <w:tblW w:w="8566" w:type="dxa"/>
        <w:jc w:val="center"/>
        <w:tblLayout w:type="fixed"/>
        <w:tblLook w:val="04A0" w:firstRow="1" w:lastRow="0" w:firstColumn="1" w:lastColumn="0" w:noHBand="0" w:noVBand="1"/>
      </w:tblPr>
      <w:tblGrid>
        <w:gridCol w:w="3921"/>
        <w:gridCol w:w="251"/>
        <w:gridCol w:w="4394"/>
      </w:tblGrid>
      <w:tr w:rsidR="00A8707D" w:rsidRPr="00241784" w14:paraId="08B152C1" w14:textId="77777777" w:rsidTr="00482DBA">
        <w:trPr>
          <w:jc w:val="center"/>
        </w:trPr>
        <w:tc>
          <w:tcPr>
            <w:tcW w:w="8566" w:type="dxa"/>
            <w:gridSpan w:val="3"/>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41703516" w14:textId="77777777" w:rsidR="00A8707D" w:rsidRPr="00241784" w:rsidRDefault="00A8707D" w:rsidP="00482DBA">
            <w:pPr>
              <w:contextualSpacing/>
              <w:rPr>
                <w:rFonts w:ascii="Arial" w:hAnsi="Arial" w:cs="Arial"/>
                <w:b/>
                <w:sz w:val="22"/>
                <w:szCs w:val="22"/>
                <w:lang w:val="es-ES"/>
              </w:rPr>
            </w:pPr>
            <w:r w:rsidRPr="00241784">
              <w:rPr>
                <w:rFonts w:ascii="Arial" w:hAnsi="Arial" w:cs="Arial"/>
                <w:b/>
                <w:sz w:val="22"/>
                <w:szCs w:val="22"/>
                <w:lang w:val="es-ES"/>
              </w:rPr>
              <w:t>APLICACIONES DE ESCRITORIO</w:t>
            </w:r>
          </w:p>
        </w:tc>
      </w:tr>
      <w:tr w:rsidR="00A8707D" w:rsidRPr="00241784" w14:paraId="66477EB3" w14:textId="77777777" w:rsidTr="00482DBA">
        <w:trPr>
          <w:jc w:val="center"/>
        </w:trPr>
        <w:tc>
          <w:tcPr>
            <w:tcW w:w="3921"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15C06DB7" w14:textId="77777777" w:rsidR="00A8707D" w:rsidRPr="00241784" w:rsidRDefault="00A8707D" w:rsidP="00482DBA">
            <w:pPr>
              <w:contextualSpacing/>
              <w:rPr>
                <w:rFonts w:ascii="Arial" w:hAnsi="Arial" w:cs="Arial"/>
                <w:sz w:val="22"/>
                <w:szCs w:val="22"/>
                <w:lang w:val="es-ES"/>
              </w:rPr>
            </w:pPr>
            <w:r w:rsidRPr="00241784">
              <w:rPr>
                <w:rFonts w:ascii="Arial" w:hAnsi="Arial" w:cs="Arial"/>
                <w:b/>
                <w:sz w:val="22"/>
                <w:szCs w:val="22"/>
                <w:lang w:val="es-ES"/>
              </w:rPr>
              <w:t>RECURSOS FINANCIEROS</w:t>
            </w:r>
          </w:p>
        </w:tc>
        <w:tc>
          <w:tcPr>
            <w:tcW w:w="251" w:type="dxa"/>
            <w:vMerge w:val="restart"/>
            <w:tcBorders>
              <w:top w:val="single" w:sz="4" w:space="0" w:color="00768E"/>
              <w:left w:val="single" w:sz="4" w:space="0" w:color="00768E"/>
              <w:right w:val="single" w:sz="4" w:space="0" w:color="00768E"/>
            </w:tcBorders>
            <w:shd w:val="clear" w:color="auto" w:fill="D9D9D9" w:themeFill="background1" w:themeFillShade="D9"/>
          </w:tcPr>
          <w:p w14:paraId="123DB06B" w14:textId="77777777" w:rsidR="00A8707D" w:rsidRPr="00241784" w:rsidRDefault="00A8707D" w:rsidP="00482DBA">
            <w:pPr>
              <w:contextualSpacing/>
              <w:rPr>
                <w:rFonts w:ascii="Arial" w:hAnsi="Arial" w:cs="Arial"/>
                <w:b/>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63A5AF6B" w14:textId="77777777" w:rsidR="00A8707D" w:rsidRPr="00241784" w:rsidRDefault="00A8707D" w:rsidP="00482DBA">
            <w:pPr>
              <w:contextualSpacing/>
              <w:rPr>
                <w:rFonts w:ascii="Arial" w:hAnsi="Arial" w:cs="Arial"/>
                <w:b/>
                <w:sz w:val="22"/>
                <w:szCs w:val="22"/>
                <w:lang w:val="es-ES"/>
              </w:rPr>
            </w:pPr>
            <w:r w:rsidRPr="00241784">
              <w:rPr>
                <w:rFonts w:ascii="Arial" w:hAnsi="Arial" w:cs="Arial"/>
                <w:b/>
                <w:sz w:val="22"/>
                <w:szCs w:val="22"/>
                <w:lang w:val="es-ES"/>
              </w:rPr>
              <w:t>RECURSOS MATERIALES</w:t>
            </w:r>
          </w:p>
        </w:tc>
      </w:tr>
      <w:tr w:rsidR="00A8707D" w:rsidRPr="00241784" w14:paraId="1E2C9691" w14:textId="77777777" w:rsidTr="00482DBA">
        <w:trPr>
          <w:jc w:val="center"/>
        </w:trPr>
        <w:tc>
          <w:tcPr>
            <w:tcW w:w="3921" w:type="dxa"/>
            <w:tcBorders>
              <w:top w:val="single" w:sz="4" w:space="0" w:color="00768E"/>
              <w:left w:val="single" w:sz="4" w:space="0" w:color="00768E"/>
              <w:bottom w:val="single" w:sz="4" w:space="0" w:color="00768E"/>
              <w:right w:val="single" w:sz="4" w:space="0" w:color="00768E"/>
            </w:tcBorders>
          </w:tcPr>
          <w:p w14:paraId="5FD48945"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Presupuesto de Egresos</w:t>
            </w:r>
          </w:p>
        </w:tc>
        <w:tc>
          <w:tcPr>
            <w:tcW w:w="251" w:type="dxa"/>
            <w:vMerge/>
            <w:tcBorders>
              <w:left w:val="single" w:sz="4" w:space="0" w:color="00768E"/>
              <w:right w:val="single" w:sz="4" w:space="0" w:color="00768E"/>
            </w:tcBorders>
          </w:tcPr>
          <w:p w14:paraId="77A2F9A6"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tcPr>
          <w:p w14:paraId="4250507D"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Requisiciones</w:t>
            </w:r>
          </w:p>
        </w:tc>
      </w:tr>
      <w:tr w:rsidR="00A8707D" w:rsidRPr="00241784" w14:paraId="6E1F139F" w14:textId="77777777" w:rsidTr="00482DBA">
        <w:trPr>
          <w:jc w:val="center"/>
        </w:trPr>
        <w:tc>
          <w:tcPr>
            <w:tcW w:w="3921" w:type="dxa"/>
            <w:tcBorders>
              <w:top w:val="single" w:sz="4" w:space="0" w:color="00768E"/>
              <w:left w:val="single" w:sz="4" w:space="0" w:color="00768E"/>
              <w:bottom w:val="single" w:sz="4" w:space="0" w:color="00768E"/>
              <w:right w:val="single" w:sz="4" w:space="0" w:color="00768E"/>
            </w:tcBorders>
          </w:tcPr>
          <w:p w14:paraId="2F98F345"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Presupuesto de Ingresos</w:t>
            </w:r>
          </w:p>
        </w:tc>
        <w:tc>
          <w:tcPr>
            <w:tcW w:w="251" w:type="dxa"/>
            <w:vMerge/>
            <w:tcBorders>
              <w:left w:val="single" w:sz="4" w:space="0" w:color="00768E"/>
              <w:right w:val="single" w:sz="4" w:space="0" w:color="00768E"/>
            </w:tcBorders>
          </w:tcPr>
          <w:p w14:paraId="19B9798E"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tcPr>
          <w:p w14:paraId="7B790E1B"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Adquisiciones</w:t>
            </w:r>
          </w:p>
        </w:tc>
      </w:tr>
      <w:tr w:rsidR="00A8707D" w:rsidRPr="00241784" w14:paraId="113F7B66" w14:textId="77777777" w:rsidTr="00482DBA">
        <w:trPr>
          <w:jc w:val="center"/>
        </w:trPr>
        <w:tc>
          <w:tcPr>
            <w:tcW w:w="3921" w:type="dxa"/>
            <w:tcBorders>
              <w:top w:val="single" w:sz="4" w:space="0" w:color="00768E"/>
              <w:left w:val="single" w:sz="4" w:space="0" w:color="00768E"/>
              <w:bottom w:val="single" w:sz="4" w:space="0" w:color="00768E"/>
              <w:right w:val="single" w:sz="4" w:space="0" w:color="00768E"/>
            </w:tcBorders>
          </w:tcPr>
          <w:p w14:paraId="3940B7AB"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Egresos</w:t>
            </w:r>
          </w:p>
        </w:tc>
        <w:tc>
          <w:tcPr>
            <w:tcW w:w="251" w:type="dxa"/>
            <w:vMerge/>
            <w:tcBorders>
              <w:left w:val="single" w:sz="4" w:space="0" w:color="00768E"/>
              <w:right w:val="single" w:sz="4" w:space="0" w:color="00768E"/>
            </w:tcBorders>
          </w:tcPr>
          <w:p w14:paraId="02D2ED2C"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tcPr>
          <w:p w14:paraId="70E1607C"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Control Patrimonial</w:t>
            </w:r>
          </w:p>
        </w:tc>
      </w:tr>
      <w:tr w:rsidR="00A8707D" w:rsidRPr="00241784" w14:paraId="1958F275" w14:textId="77777777" w:rsidTr="00482DBA">
        <w:trPr>
          <w:jc w:val="center"/>
        </w:trPr>
        <w:tc>
          <w:tcPr>
            <w:tcW w:w="3921" w:type="dxa"/>
            <w:tcBorders>
              <w:top w:val="single" w:sz="4" w:space="0" w:color="00768E"/>
              <w:left w:val="single" w:sz="4" w:space="0" w:color="00768E"/>
              <w:bottom w:val="single" w:sz="4" w:space="0" w:color="00768E"/>
              <w:right w:val="single" w:sz="4" w:space="0" w:color="00768E"/>
            </w:tcBorders>
          </w:tcPr>
          <w:p w14:paraId="4B6DB652"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Contabilidad</w:t>
            </w:r>
          </w:p>
        </w:tc>
        <w:tc>
          <w:tcPr>
            <w:tcW w:w="251" w:type="dxa"/>
            <w:vMerge/>
            <w:tcBorders>
              <w:left w:val="single" w:sz="4" w:space="0" w:color="00768E"/>
              <w:right w:val="single" w:sz="4" w:space="0" w:color="00768E"/>
            </w:tcBorders>
          </w:tcPr>
          <w:p w14:paraId="4AF83F74"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30A732E9" w14:textId="77777777" w:rsidR="00A8707D" w:rsidRPr="00241784" w:rsidRDefault="00A8707D" w:rsidP="00482DBA">
            <w:pPr>
              <w:contextualSpacing/>
              <w:rPr>
                <w:rFonts w:ascii="Arial" w:hAnsi="Arial" w:cs="Arial"/>
                <w:sz w:val="22"/>
                <w:szCs w:val="22"/>
                <w:lang w:val="es-ES"/>
              </w:rPr>
            </w:pPr>
            <w:r w:rsidRPr="00241784">
              <w:rPr>
                <w:rFonts w:ascii="Arial" w:hAnsi="Arial" w:cs="Arial"/>
                <w:b/>
                <w:sz w:val="22"/>
                <w:szCs w:val="22"/>
                <w:lang w:val="es-ES"/>
              </w:rPr>
              <w:t>RECURSOS HUMANOS</w:t>
            </w:r>
          </w:p>
        </w:tc>
      </w:tr>
      <w:tr w:rsidR="00A8707D" w:rsidRPr="00241784" w14:paraId="26AF7C7E" w14:textId="77777777" w:rsidTr="00482DBA">
        <w:trPr>
          <w:jc w:val="center"/>
        </w:trPr>
        <w:tc>
          <w:tcPr>
            <w:tcW w:w="3921" w:type="dxa"/>
            <w:tcBorders>
              <w:top w:val="single" w:sz="4" w:space="0" w:color="00768E"/>
              <w:left w:val="single" w:sz="4" w:space="0" w:color="00768E"/>
              <w:bottom w:val="single" w:sz="4" w:space="0" w:color="00768E"/>
              <w:right w:val="single" w:sz="4" w:space="0" w:color="00768E"/>
            </w:tcBorders>
          </w:tcPr>
          <w:p w14:paraId="045A35DE"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Control Financiero</w:t>
            </w:r>
          </w:p>
        </w:tc>
        <w:tc>
          <w:tcPr>
            <w:tcW w:w="251" w:type="dxa"/>
            <w:vMerge/>
            <w:tcBorders>
              <w:left w:val="single" w:sz="4" w:space="0" w:color="00768E"/>
              <w:right w:val="single" w:sz="4" w:space="0" w:color="00768E"/>
            </w:tcBorders>
          </w:tcPr>
          <w:p w14:paraId="13D14471"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tcPr>
          <w:p w14:paraId="5E3B5EC4"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Recursos Humanos</w:t>
            </w:r>
          </w:p>
        </w:tc>
      </w:tr>
      <w:tr w:rsidR="00A8707D" w:rsidRPr="00241784" w14:paraId="6088F3B1" w14:textId="77777777" w:rsidTr="00482DBA">
        <w:trPr>
          <w:jc w:val="center"/>
        </w:trPr>
        <w:tc>
          <w:tcPr>
            <w:tcW w:w="3921" w:type="dxa"/>
            <w:tcBorders>
              <w:top w:val="single" w:sz="4" w:space="0" w:color="00768E"/>
              <w:left w:val="single" w:sz="4" w:space="0" w:color="00768E"/>
              <w:bottom w:val="single" w:sz="4" w:space="0" w:color="00768E"/>
            </w:tcBorders>
          </w:tcPr>
          <w:p w14:paraId="3547A7D8"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Programación PbR-SED</w:t>
            </w:r>
          </w:p>
        </w:tc>
        <w:tc>
          <w:tcPr>
            <w:tcW w:w="251" w:type="dxa"/>
            <w:vMerge/>
            <w:tcBorders>
              <w:left w:val="single" w:sz="4" w:space="0" w:color="00768E"/>
              <w:right w:val="single" w:sz="4" w:space="0" w:color="00768E"/>
            </w:tcBorders>
          </w:tcPr>
          <w:p w14:paraId="18FEDA8B"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auto"/>
          </w:tcPr>
          <w:p w14:paraId="0412CE82"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Control de Asistencia</w:t>
            </w:r>
          </w:p>
        </w:tc>
      </w:tr>
      <w:tr w:rsidR="00A8707D" w:rsidRPr="00241784" w14:paraId="00F6A465" w14:textId="77777777" w:rsidTr="00482DBA">
        <w:trPr>
          <w:jc w:val="center"/>
        </w:trPr>
        <w:tc>
          <w:tcPr>
            <w:tcW w:w="3921" w:type="dxa"/>
            <w:tcBorders>
              <w:top w:val="single" w:sz="4" w:space="0" w:color="00768E"/>
              <w:left w:val="single" w:sz="4" w:space="0" w:color="00768E"/>
              <w:bottom w:val="single" w:sz="4" w:space="0" w:color="00768E"/>
              <w:right w:val="single" w:sz="4" w:space="0" w:color="00768E"/>
            </w:tcBorders>
          </w:tcPr>
          <w:p w14:paraId="00F9BC6C"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Disciplina Financiera</w:t>
            </w:r>
          </w:p>
        </w:tc>
        <w:tc>
          <w:tcPr>
            <w:tcW w:w="251" w:type="dxa"/>
            <w:vMerge/>
            <w:tcBorders>
              <w:left w:val="single" w:sz="4" w:space="0" w:color="00768E"/>
              <w:right w:val="single" w:sz="4" w:space="0" w:color="00768E"/>
            </w:tcBorders>
          </w:tcPr>
          <w:p w14:paraId="07BE3D06"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nil"/>
              <w:right w:val="nil"/>
            </w:tcBorders>
          </w:tcPr>
          <w:p w14:paraId="2837D517" w14:textId="77777777" w:rsidR="00A8707D" w:rsidRPr="00241784" w:rsidRDefault="00A8707D" w:rsidP="00482DBA">
            <w:pPr>
              <w:contextualSpacing/>
              <w:rPr>
                <w:rFonts w:ascii="Arial" w:hAnsi="Arial" w:cs="Arial"/>
                <w:sz w:val="22"/>
                <w:szCs w:val="22"/>
                <w:lang w:val="es-ES"/>
              </w:rPr>
            </w:pPr>
          </w:p>
        </w:tc>
      </w:tr>
      <w:tr w:rsidR="00A8707D" w:rsidRPr="00241784" w14:paraId="0F8D34D0" w14:textId="77777777" w:rsidTr="00482DBA">
        <w:trPr>
          <w:jc w:val="center"/>
        </w:trPr>
        <w:tc>
          <w:tcPr>
            <w:tcW w:w="3921" w:type="dxa"/>
            <w:tcBorders>
              <w:top w:val="single" w:sz="4" w:space="0" w:color="00768E"/>
              <w:left w:val="single" w:sz="4" w:space="0" w:color="00768E"/>
              <w:bottom w:val="single" w:sz="4" w:space="0" w:color="00768E"/>
              <w:right w:val="single" w:sz="4" w:space="0" w:color="00768E"/>
            </w:tcBorders>
          </w:tcPr>
          <w:p w14:paraId="110D6809"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Consulta y Análisis</w:t>
            </w:r>
          </w:p>
        </w:tc>
        <w:tc>
          <w:tcPr>
            <w:tcW w:w="251" w:type="dxa"/>
            <w:vMerge/>
            <w:tcBorders>
              <w:left w:val="single" w:sz="4" w:space="0" w:color="00768E"/>
              <w:bottom w:val="single" w:sz="4" w:space="0" w:color="00768E"/>
              <w:right w:val="single" w:sz="4" w:space="0" w:color="00768E"/>
            </w:tcBorders>
          </w:tcPr>
          <w:p w14:paraId="4A5CD8FB" w14:textId="77777777" w:rsidR="00A8707D" w:rsidRPr="00241784" w:rsidRDefault="00A8707D" w:rsidP="00482DBA">
            <w:pPr>
              <w:contextualSpacing/>
              <w:rPr>
                <w:rFonts w:ascii="Arial" w:hAnsi="Arial" w:cs="Arial"/>
                <w:sz w:val="22"/>
                <w:szCs w:val="22"/>
                <w:lang w:val="es-ES"/>
              </w:rPr>
            </w:pPr>
          </w:p>
        </w:tc>
        <w:tc>
          <w:tcPr>
            <w:tcW w:w="4394" w:type="dxa"/>
            <w:tcBorders>
              <w:top w:val="nil"/>
              <w:left w:val="single" w:sz="4" w:space="0" w:color="00768E"/>
              <w:bottom w:val="nil"/>
              <w:right w:val="nil"/>
            </w:tcBorders>
          </w:tcPr>
          <w:p w14:paraId="66FCE940" w14:textId="77777777" w:rsidR="00A8707D" w:rsidRPr="00241784" w:rsidRDefault="00A8707D" w:rsidP="00482DBA">
            <w:pPr>
              <w:contextualSpacing/>
              <w:rPr>
                <w:rFonts w:ascii="Arial" w:hAnsi="Arial" w:cs="Arial"/>
                <w:sz w:val="22"/>
                <w:szCs w:val="22"/>
                <w:lang w:val="es-ES"/>
              </w:rPr>
            </w:pPr>
          </w:p>
        </w:tc>
      </w:tr>
    </w:tbl>
    <w:p w14:paraId="372FCD01" w14:textId="77777777" w:rsidR="00A8707D" w:rsidRPr="00241784" w:rsidRDefault="00A8707D" w:rsidP="00A8707D">
      <w:pPr>
        <w:contextualSpacing/>
        <w:rPr>
          <w:rFonts w:ascii="Arial" w:hAnsi="Arial" w:cs="Arial"/>
          <w:sz w:val="22"/>
          <w:szCs w:val="22"/>
          <w:lang w:val="es-ES"/>
        </w:rPr>
      </w:pPr>
    </w:p>
    <w:tbl>
      <w:tblPr>
        <w:tblStyle w:val="Tablaconcuadrcula"/>
        <w:tblW w:w="8566" w:type="dxa"/>
        <w:jc w:val="center"/>
        <w:tblLayout w:type="fixed"/>
        <w:tblLook w:val="04A0" w:firstRow="1" w:lastRow="0" w:firstColumn="1" w:lastColumn="0" w:noHBand="0" w:noVBand="1"/>
      </w:tblPr>
      <w:tblGrid>
        <w:gridCol w:w="3936"/>
        <w:gridCol w:w="236"/>
        <w:gridCol w:w="4394"/>
      </w:tblGrid>
      <w:tr w:rsidR="00A8707D" w:rsidRPr="00241784" w14:paraId="2D9B7404" w14:textId="77777777" w:rsidTr="00482DBA">
        <w:trPr>
          <w:jc w:val="center"/>
        </w:trPr>
        <w:tc>
          <w:tcPr>
            <w:tcW w:w="3936"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3FD8771B" w14:textId="77777777" w:rsidR="00A8707D" w:rsidRPr="00241784" w:rsidRDefault="00A8707D" w:rsidP="00482DBA">
            <w:pPr>
              <w:contextualSpacing/>
              <w:rPr>
                <w:rFonts w:ascii="Arial" w:hAnsi="Arial" w:cs="Arial"/>
                <w:sz w:val="22"/>
                <w:szCs w:val="22"/>
                <w:lang w:val="es-ES"/>
              </w:rPr>
            </w:pPr>
            <w:r w:rsidRPr="00241784">
              <w:rPr>
                <w:rFonts w:ascii="Arial" w:hAnsi="Arial" w:cs="Arial"/>
                <w:b/>
                <w:sz w:val="22"/>
                <w:szCs w:val="22"/>
                <w:lang w:val="es-ES"/>
              </w:rPr>
              <w:t>UTILERÍAS</w:t>
            </w:r>
          </w:p>
        </w:tc>
        <w:tc>
          <w:tcPr>
            <w:tcW w:w="236" w:type="dxa"/>
            <w:vMerge w:val="restart"/>
            <w:tcBorders>
              <w:top w:val="single" w:sz="4" w:space="0" w:color="00768E"/>
              <w:left w:val="single" w:sz="4" w:space="0" w:color="00768E"/>
              <w:right w:val="single" w:sz="4" w:space="0" w:color="00768E"/>
            </w:tcBorders>
            <w:shd w:val="clear" w:color="auto" w:fill="D9D9D9" w:themeFill="background1" w:themeFillShade="D9"/>
          </w:tcPr>
          <w:p w14:paraId="6E5E152E" w14:textId="77777777" w:rsidR="00A8707D" w:rsidRPr="00241784" w:rsidRDefault="00A8707D" w:rsidP="00482DBA">
            <w:pPr>
              <w:contextualSpacing/>
              <w:rPr>
                <w:rFonts w:ascii="Arial" w:hAnsi="Arial" w:cs="Arial"/>
                <w:b/>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2A5F85C4" w14:textId="77777777" w:rsidR="00A8707D" w:rsidRPr="00241784" w:rsidRDefault="00A8707D" w:rsidP="00482DBA">
            <w:pPr>
              <w:contextualSpacing/>
              <w:rPr>
                <w:rFonts w:ascii="Arial" w:hAnsi="Arial" w:cs="Arial"/>
                <w:b/>
                <w:sz w:val="22"/>
                <w:szCs w:val="22"/>
                <w:lang w:val="es-ES"/>
              </w:rPr>
            </w:pPr>
            <w:r w:rsidRPr="00241784">
              <w:rPr>
                <w:rFonts w:ascii="Arial" w:hAnsi="Arial" w:cs="Arial"/>
                <w:b/>
                <w:sz w:val="22"/>
                <w:szCs w:val="22"/>
                <w:lang w:val="es-ES"/>
              </w:rPr>
              <w:t>BASES DE DATOS</w:t>
            </w:r>
          </w:p>
        </w:tc>
      </w:tr>
      <w:tr w:rsidR="00A8707D" w:rsidRPr="00241784" w14:paraId="23031832" w14:textId="77777777" w:rsidTr="00482DBA">
        <w:trPr>
          <w:jc w:val="center"/>
        </w:trPr>
        <w:tc>
          <w:tcPr>
            <w:tcW w:w="3936" w:type="dxa"/>
            <w:tcBorders>
              <w:top w:val="single" w:sz="4" w:space="0" w:color="00768E"/>
              <w:left w:val="single" w:sz="4" w:space="0" w:color="00768E"/>
              <w:bottom w:val="single" w:sz="4" w:space="0" w:color="00768E"/>
              <w:right w:val="single" w:sz="4" w:space="0" w:color="00768E"/>
            </w:tcBorders>
          </w:tcPr>
          <w:p w14:paraId="3FBE7FB1"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Utilerías</w:t>
            </w:r>
          </w:p>
        </w:tc>
        <w:tc>
          <w:tcPr>
            <w:tcW w:w="236" w:type="dxa"/>
            <w:vMerge/>
            <w:tcBorders>
              <w:left w:val="single" w:sz="4" w:space="0" w:color="00768E"/>
              <w:right w:val="single" w:sz="4" w:space="0" w:color="00768E"/>
            </w:tcBorders>
          </w:tcPr>
          <w:p w14:paraId="0A3572A9"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vAlign w:val="center"/>
          </w:tcPr>
          <w:p w14:paraId="3F7C6A34"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Base De Datos Usuarios</w:t>
            </w:r>
          </w:p>
        </w:tc>
      </w:tr>
      <w:tr w:rsidR="00A8707D" w:rsidRPr="00241784" w14:paraId="3178F4C8" w14:textId="77777777" w:rsidTr="00482DBA">
        <w:trPr>
          <w:jc w:val="center"/>
        </w:trPr>
        <w:tc>
          <w:tcPr>
            <w:tcW w:w="3936" w:type="dxa"/>
            <w:vMerge w:val="restart"/>
            <w:tcBorders>
              <w:top w:val="single" w:sz="4" w:space="0" w:color="00768E"/>
              <w:left w:val="nil"/>
              <w:bottom w:val="nil"/>
              <w:right w:val="single" w:sz="4" w:space="0" w:color="00768E"/>
            </w:tcBorders>
          </w:tcPr>
          <w:p w14:paraId="48C3FEB2" w14:textId="77777777" w:rsidR="00A8707D" w:rsidRPr="00241784" w:rsidRDefault="00A8707D" w:rsidP="00482DBA">
            <w:pPr>
              <w:contextualSpacing/>
              <w:rPr>
                <w:rFonts w:ascii="Arial" w:hAnsi="Arial" w:cs="Arial"/>
                <w:sz w:val="22"/>
                <w:szCs w:val="22"/>
                <w:lang w:val="es-ES"/>
              </w:rPr>
            </w:pPr>
          </w:p>
        </w:tc>
        <w:tc>
          <w:tcPr>
            <w:tcW w:w="236" w:type="dxa"/>
            <w:vMerge/>
            <w:tcBorders>
              <w:left w:val="single" w:sz="4" w:space="0" w:color="00768E"/>
              <w:right w:val="single" w:sz="4" w:space="0" w:color="00768E"/>
            </w:tcBorders>
          </w:tcPr>
          <w:p w14:paraId="220EC5E9"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tcPr>
          <w:p w14:paraId="2BCB4DEB"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Base De Datos Tesorería</w:t>
            </w:r>
          </w:p>
        </w:tc>
      </w:tr>
      <w:tr w:rsidR="00A8707D" w:rsidRPr="00241784" w14:paraId="4150C340" w14:textId="77777777" w:rsidTr="00482DBA">
        <w:trPr>
          <w:jc w:val="center"/>
        </w:trPr>
        <w:tc>
          <w:tcPr>
            <w:tcW w:w="3936" w:type="dxa"/>
            <w:vMerge/>
            <w:tcBorders>
              <w:left w:val="nil"/>
              <w:bottom w:val="nil"/>
              <w:right w:val="single" w:sz="4" w:space="0" w:color="00768E"/>
            </w:tcBorders>
          </w:tcPr>
          <w:p w14:paraId="08537048" w14:textId="77777777" w:rsidR="00A8707D" w:rsidRPr="00241784" w:rsidRDefault="00A8707D" w:rsidP="00482DBA">
            <w:pPr>
              <w:contextualSpacing/>
              <w:rPr>
                <w:rFonts w:ascii="Arial" w:hAnsi="Arial" w:cs="Arial"/>
                <w:sz w:val="22"/>
                <w:szCs w:val="22"/>
                <w:lang w:val="es-ES"/>
              </w:rPr>
            </w:pPr>
          </w:p>
        </w:tc>
        <w:tc>
          <w:tcPr>
            <w:tcW w:w="236" w:type="dxa"/>
            <w:vMerge/>
            <w:tcBorders>
              <w:left w:val="single" w:sz="4" w:space="0" w:color="00768E"/>
              <w:right w:val="single" w:sz="4" w:space="0" w:color="00768E"/>
            </w:tcBorders>
          </w:tcPr>
          <w:p w14:paraId="0407228C"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vAlign w:val="center"/>
          </w:tcPr>
          <w:p w14:paraId="20C504AA"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Base De Datos Ejercicio (Año)</w:t>
            </w:r>
          </w:p>
        </w:tc>
      </w:tr>
      <w:tr w:rsidR="00A8707D" w:rsidRPr="00241784" w14:paraId="0AC50636" w14:textId="77777777" w:rsidTr="00482DBA">
        <w:trPr>
          <w:jc w:val="center"/>
        </w:trPr>
        <w:tc>
          <w:tcPr>
            <w:tcW w:w="3936" w:type="dxa"/>
            <w:vMerge/>
            <w:tcBorders>
              <w:left w:val="nil"/>
              <w:bottom w:val="nil"/>
              <w:right w:val="single" w:sz="4" w:space="0" w:color="00768E"/>
            </w:tcBorders>
          </w:tcPr>
          <w:p w14:paraId="525F51C1" w14:textId="77777777" w:rsidR="00A8707D" w:rsidRPr="00241784" w:rsidRDefault="00A8707D" w:rsidP="00482DBA">
            <w:pPr>
              <w:contextualSpacing/>
              <w:rPr>
                <w:rFonts w:ascii="Arial" w:hAnsi="Arial" w:cs="Arial"/>
                <w:sz w:val="22"/>
                <w:szCs w:val="22"/>
                <w:lang w:val="es-ES"/>
              </w:rPr>
            </w:pPr>
          </w:p>
        </w:tc>
        <w:tc>
          <w:tcPr>
            <w:tcW w:w="236" w:type="dxa"/>
            <w:vMerge/>
            <w:tcBorders>
              <w:left w:val="single" w:sz="4" w:space="0" w:color="00768E"/>
              <w:right w:val="single" w:sz="4" w:space="0" w:color="00768E"/>
            </w:tcBorders>
          </w:tcPr>
          <w:p w14:paraId="2DD03B59"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auto"/>
            <w:vAlign w:val="center"/>
          </w:tcPr>
          <w:p w14:paraId="28817DD4"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Base De Datos Nómina</w:t>
            </w:r>
          </w:p>
        </w:tc>
      </w:tr>
      <w:tr w:rsidR="00A8707D" w:rsidRPr="00241784" w14:paraId="10665360" w14:textId="77777777" w:rsidTr="00482DBA">
        <w:trPr>
          <w:jc w:val="center"/>
        </w:trPr>
        <w:tc>
          <w:tcPr>
            <w:tcW w:w="3936" w:type="dxa"/>
            <w:vMerge/>
            <w:tcBorders>
              <w:left w:val="nil"/>
              <w:bottom w:val="nil"/>
              <w:right w:val="single" w:sz="4" w:space="0" w:color="00768E"/>
            </w:tcBorders>
          </w:tcPr>
          <w:p w14:paraId="438BF113" w14:textId="77777777" w:rsidR="00A8707D" w:rsidRPr="00241784" w:rsidRDefault="00A8707D" w:rsidP="00482DBA">
            <w:pPr>
              <w:contextualSpacing/>
              <w:rPr>
                <w:rFonts w:ascii="Arial" w:hAnsi="Arial" w:cs="Arial"/>
                <w:sz w:val="22"/>
                <w:szCs w:val="22"/>
                <w:lang w:val="es-ES"/>
              </w:rPr>
            </w:pPr>
          </w:p>
        </w:tc>
        <w:tc>
          <w:tcPr>
            <w:tcW w:w="236" w:type="dxa"/>
            <w:vMerge/>
            <w:tcBorders>
              <w:left w:val="single" w:sz="4" w:space="0" w:color="00768E"/>
              <w:bottom w:val="single" w:sz="4" w:space="0" w:color="00768E"/>
              <w:right w:val="single" w:sz="4" w:space="0" w:color="00768E"/>
            </w:tcBorders>
          </w:tcPr>
          <w:p w14:paraId="6AAC4D3A" w14:textId="77777777" w:rsidR="00A8707D" w:rsidRPr="00241784" w:rsidRDefault="00A8707D" w:rsidP="00482DBA">
            <w:pPr>
              <w:contextualSpacing/>
              <w:rPr>
                <w:rFonts w:ascii="Arial" w:hAnsi="Arial" w:cs="Arial"/>
                <w:sz w:val="22"/>
                <w:szCs w:val="22"/>
                <w:lang w:val="es-ES"/>
              </w:rPr>
            </w:pPr>
          </w:p>
        </w:tc>
        <w:tc>
          <w:tcPr>
            <w:tcW w:w="4394" w:type="dxa"/>
            <w:tcBorders>
              <w:top w:val="single" w:sz="4" w:space="0" w:color="00768E"/>
              <w:left w:val="single" w:sz="4" w:space="0" w:color="00768E"/>
              <w:bottom w:val="single" w:sz="4" w:space="0" w:color="00768E"/>
              <w:right w:val="single" w:sz="4" w:space="0" w:color="00768E"/>
            </w:tcBorders>
          </w:tcPr>
          <w:p w14:paraId="6F1B966A" w14:textId="77777777" w:rsidR="00A8707D" w:rsidRPr="00241784" w:rsidRDefault="00A8707D" w:rsidP="00A8707D">
            <w:pPr>
              <w:numPr>
                <w:ilvl w:val="0"/>
                <w:numId w:val="28"/>
              </w:numPr>
              <w:tabs>
                <w:tab w:val="num" w:pos="780"/>
              </w:tabs>
              <w:contextualSpacing/>
              <w:rPr>
                <w:rFonts w:ascii="Arial" w:hAnsi="Arial" w:cs="Arial"/>
                <w:sz w:val="22"/>
                <w:szCs w:val="22"/>
                <w:lang w:val="es-ES"/>
              </w:rPr>
            </w:pPr>
            <w:r w:rsidRPr="00241784">
              <w:rPr>
                <w:rFonts w:ascii="Arial" w:hAnsi="Arial" w:cs="Arial"/>
                <w:sz w:val="22"/>
                <w:szCs w:val="22"/>
                <w:lang w:val="es-ES"/>
              </w:rPr>
              <w:t>Base De Datos  Patrimonio</w:t>
            </w:r>
          </w:p>
        </w:tc>
      </w:tr>
    </w:tbl>
    <w:p w14:paraId="40994EE2" w14:textId="77777777" w:rsidR="00A8707D" w:rsidRPr="00241784" w:rsidRDefault="00A8707D" w:rsidP="00A8707D">
      <w:pPr>
        <w:contextualSpacing/>
        <w:rPr>
          <w:rFonts w:ascii="Arial" w:hAnsi="Arial" w:cs="Arial"/>
          <w:b/>
          <w:sz w:val="22"/>
          <w:szCs w:val="22"/>
          <w:lang w:val="es-MX"/>
        </w:rPr>
      </w:pPr>
    </w:p>
    <w:p w14:paraId="5474191B" w14:textId="77777777" w:rsidR="00A8707D" w:rsidRPr="00241784" w:rsidRDefault="00A8707D" w:rsidP="00A8707D">
      <w:pPr>
        <w:contextualSpacing/>
        <w:rPr>
          <w:rFonts w:ascii="Arial" w:hAnsi="Arial" w:cs="Arial"/>
          <w:b/>
          <w:sz w:val="22"/>
          <w:szCs w:val="22"/>
          <w:lang w:val="es-MX"/>
        </w:rPr>
      </w:pPr>
    </w:p>
    <w:p w14:paraId="04F3F4F5" w14:textId="77777777" w:rsidR="00A8707D" w:rsidRPr="00241784" w:rsidRDefault="00A8707D" w:rsidP="00A8707D">
      <w:pPr>
        <w:numPr>
          <w:ilvl w:val="0"/>
          <w:numId w:val="26"/>
        </w:numPr>
        <w:jc w:val="both"/>
        <w:rPr>
          <w:rFonts w:ascii="Arial" w:eastAsia="Times New Roman" w:hAnsi="Arial" w:cs="Arial"/>
          <w:b/>
          <w:sz w:val="22"/>
          <w:szCs w:val="22"/>
          <w:lang w:val="es-MX" w:eastAsia="es-MX"/>
        </w:rPr>
      </w:pPr>
      <w:r w:rsidRPr="00241784">
        <w:rPr>
          <w:rFonts w:ascii="Arial" w:eastAsia="Times New Roman" w:hAnsi="Arial" w:cs="Arial"/>
          <w:b/>
          <w:sz w:val="22"/>
          <w:szCs w:val="22"/>
          <w:lang w:val="es-MX" w:eastAsia="es-MX"/>
        </w:rPr>
        <w:t>Oferta de Servicios</w:t>
      </w:r>
    </w:p>
    <w:p w14:paraId="1E090DCF" w14:textId="77777777" w:rsidR="00A8707D" w:rsidRPr="00241784" w:rsidRDefault="00A8707D" w:rsidP="00A8707D">
      <w:pPr>
        <w:ind w:firstLine="708"/>
        <w:jc w:val="both"/>
        <w:rPr>
          <w:rFonts w:ascii="Arial" w:eastAsia="Times New Roman" w:hAnsi="Arial" w:cs="Arial"/>
          <w:sz w:val="22"/>
          <w:szCs w:val="22"/>
          <w:lang w:val="es-ES" w:eastAsia="es-MX"/>
        </w:rPr>
      </w:pPr>
    </w:p>
    <w:p w14:paraId="5C637785" w14:textId="77777777" w:rsidR="00A8707D" w:rsidRPr="00241784" w:rsidRDefault="00A8707D" w:rsidP="00A8707D">
      <w:p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 xml:space="preserve">El servicio de mantenimiento, actualización, asesoría, capacitación y soporte tecnico que serán realizados por EMPRESS, en coordinación con el personal técnico y directivo de la Secretaría Ejecutiva, para garantizar la operación y funcionamiento de los sistemas de información  señalados anteriormente, se requiere con las siguientes características: </w:t>
      </w:r>
    </w:p>
    <w:p w14:paraId="6EED016E" w14:textId="77777777" w:rsidR="00A8707D" w:rsidRPr="00241784" w:rsidRDefault="00A8707D" w:rsidP="00A8707D">
      <w:pPr>
        <w:jc w:val="both"/>
        <w:rPr>
          <w:rFonts w:ascii="Arial" w:eastAsia="Times New Roman" w:hAnsi="Arial" w:cs="Arial"/>
          <w:sz w:val="22"/>
          <w:szCs w:val="22"/>
          <w:lang w:eastAsia="es-MX"/>
        </w:rPr>
      </w:pPr>
    </w:p>
    <w:p w14:paraId="155CCA2E"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 xml:space="preserve">Actualización de los sistemas de acuerdo con las modificaciones a la normatividad aplicable a </w:t>
      </w:r>
      <w:r w:rsidRPr="00241784">
        <w:rPr>
          <w:rFonts w:ascii="Arial" w:eastAsia="Times New Roman" w:hAnsi="Arial" w:cs="Arial"/>
          <w:bCs/>
          <w:sz w:val="22"/>
          <w:szCs w:val="22"/>
          <w:lang w:eastAsia="es-MX"/>
        </w:rPr>
        <w:t>la Secretaría Ejecutiva</w:t>
      </w:r>
      <w:r w:rsidRPr="00241784">
        <w:rPr>
          <w:rFonts w:ascii="Arial" w:eastAsia="Times New Roman" w:hAnsi="Arial" w:cs="Arial"/>
          <w:sz w:val="22"/>
          <w:szCs w:val="22"/>
          <w:lang w:eastAsia="es-MX"/>
        </w:rPr>
        <w:t xml:space="preserve"> siempre y cuando, estas últimas no representen una modificación a los campos clave (llaves de acceso) en donde se establece la relación de los componentes de las bases de datos, o bien, que ésta revista una modificación sustancial o que requiera cambios en la arquitectura de las bases de datos de los propios sistemas.</w:t>
      </w:r>
    </w:p>
    <w:p w14:paraId="23C50BDF" w14:textId="77777777" w:rsidR="00A8707D" w:rsidRPr="00241784" w:rsidRDefault="00A8707D" w:rsidP="00A8707D">
      <w:pPr>
        <w:jc w:val="both"/>
        <w:rPr>
          <w:rFonts w:ascii="Arial" w:eastAsia="Times New Roman" w:hAnsi="Arial" w:cs="Arial"/>
          <w:sz w:val="22"/>
          <w:szCs w:val="22"/>
          <w:lang w:eastAsia="es-MX"/>
        </w:rPr>
      </w:pPr>
    </w:p>
    <w:p w14:paraId="59653696"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Actualización de todas las versiones que se generen por adecuaciones a los sistemas, como resultado de las mejoras que se desarrollen a la funcionalidad del mismo.</w:t>
      </w:r>
    </w:p>
    <w:p w14:paraId="1AEC0AC3" w14:textId="77777777" w:rsidR="00A8707D" w:rsidRPr="00241784" w:rsidRDefault="00A8707D" w:rsidP="00A8707D">
      <w:pPr>
        <w:jc w:val="both"/>
        <w:rPr>
          <w:rFonts w:ascii="Arial" w:eastAsia="Times New Roman" w:hAnsi="Arial" w:cs="Arial"/>
          <w:sz w:val="22"/>
          <w:szCs w:val="22"/>
          <w:lang w:eastAsia="es-MX"/>
        </w:rPr>
      </w:pPr>
    </w:p>
    <w:p w14:paraId="6C658E63"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Actualización de los sistemas en la medida que vayan desarrollándose nuevos requerimientos técnicos generados por las nuevas versiones que aparezcan en el mercado, tales como sistemas operativos, administradores de bases de datos y herramientas de desarrollo, para garantizar compatibilidad con los estándares de la industria y no generar obsolescencia de las aplicaciones.</w:t>
      </w:r>
    </w:p>
    <w:p w14:paraId="0F146AF9" w14:textId="77777777" w:rsidR="00A8707D" w:rsidRPr="00241784" w:rsidRDefault="00A8707D" w:rsidP="00A8707D">
      <w:pPr>
        <w:jc w:val="both"/>
        <w:rPr>
          <w:rFonts w:ascii="Arial" w:eastAsia="Times New Roman" w:hAnsi="Arial" w:cs="Arial"/>
          <w:sz w:val="22"/>
          <w:szCs w:val="22"/>
          <w:lang w:eastAsia="es-MX"/>
        </w:rPr>
      </w:pPr>
    </w:p>
    <w:p w14:paraId="1D588171"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Capacitación para la operación y funcionamiento de las nuevas actualizaciones que se realicen a los sistemas, misma que se llevará a cabo en las instalaciones de</w:t>
      </w:r>
      <w:r w:rsidRPr="00241784">
        <w:rPr>
          <w:rFonts w:ascii="Arial" w:eastAsia="Times New Roman" w:hAnsi="Arial" w:cs="Arial"/>
          <w:bCs/>
          <w:sz w:val="22"/>
          <w:szCs w:val="22"/>
          <w:lang w:eastAsia="es-MX"/>
        </w:rPr>
        <w:t xml:space="preserve"> EMPRESS</w:t>
      </w:r>
      <w:r w:rsidRPr="00241784">
        <w:rPr>
          <w:rFonts w:ascii="Arial" w:eastAsia="Times New Roman" w:hAnsi="Arial" w:cs="Arial"/>
          <w:sz w:val="22"/>
          <w:szCs w:val="22"/>
          <w:lang w:eastAsia="es-MX"/>
        </w:rPr>
        <w:t xml:space="preserve"> o vía telefónica y/o videoconferencia.</w:t>
      </w:r>
    </w:p>
    <w:p w14:paraId="676A7B41" w14:textId="77777777" w:rsidR="00A8707D" w:rsidRPr="00241784" w:rsidRDefault="00A8707D" w:rsidP="00A8707D">
      <w:pPr>
        <w:jc w:val="both"/>
        <w:rPr>
          <w:rFonts w:ascii="Arial" w:eastAsia="Times New Roman" w:hAnsi="Arial" w:cs="Arial"/>
          <w:sz w:val="22"/>
          <w:szCs w:val="22"/>
          <w:lang w:eastAsia="es-MX"/>
        </w:rPr>
      </w:pPr>
    </w:p>
    <w:p w14:paraId="7B075715"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Consulta y asesoría para el manejo y operación de los sistemas vía remota.</w:t>
      </w:r>
    </w:p>
    <w:p w14:paraId="63A4C51A" w14:textId="77777777" w:rsidR="00A8707D" w:rsidRPr="00241784" w:rsidRDefault="00A8707D" w:rsidP="00A8707D">
      <w:pPr>
        <w:jc w:val="both"/>
        <w:rPr>
          <w:rFonts w:ascii="Arial" w:eastAsia="Times New Roman" w:hAnsi="Arial" w:cs="Arial"/>
          <w:sz w:val="22"/>
          <w:szCs w:val="22"/>
          <w:lang w:eastAsia="es-MX"/>
        </w:rPr>
      </w:pPr>
    </w:p>
    <w:p w14:paraId="432A55AE"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Elaboración de nuevos reportes o consultas que sean requeridos por las adecuaciones a los procedimientos operativos y administrativos, siempre y cuando, exista la información solicitada en las bases de datos y no se requieran cambios en las estructuras de las mismas.</w:t>
      </w:r>
    </w:p>
    <w:p w14:paraId="4A25C8E1" w14:textId="77777777" w:rsidR="00A8707D" w:rsidRPr="00241784" w:rsidRDefault="00A8707D" w:rsidP="00A8707D">
      <w:pPr>
        <w:jc w:val="both"/>
        <w:rPr>
          <w:rFonts w:ascii="Arial" w:eastAsia="Times New Roman" w:hAnsi="Arial" w:cs="Arial"/>
          <w:sz w:val="22"/>
          <w:szCs w:val="22"/>
          <w:lang w:eastAsia="es-MX"/>
        </w:rPr>
      </w:pPr>
    </w:p>
    <w:p w14:paraId="26984352"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Asesoría técnica para el fortalecimiento y ampliación de la red de cómputo.</w:t>
      </w:r>
    </w:p>
    <w:p w14:paraId="3A5B63A0" w14:textId="77777777" w:rsidR="00A8707D" w:rsidRPr="00241784" w:rsidRDefault="00A8707D" w:rsidP="00A8707D">
      <w:pPr>
        <w:jc w:val="both"/>
        <w:rPr>
          <w:rFonts w:ascii="Arial" w:eastAsia="Times New Roman" w:hAnsi="Arial" w:cs="Arial"/>
          <w:sz w:val="22"/>
          <w:szCs w:val="22"/>
          <w:lang w:eastAsia="es-MX"/>
        </w:rPr>
      </w:pPr>
    </w:p>
    <w:p w14:paraId="5F09CBDD"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Servicios de instalación y configuración de los sistemas, incluyendo transferencia de bases de datos cuando se requieran por adquisición o actualización del servidor de datos.</w:t>
      </w:r>
    </w:p>
    <w:p w14:paraId="15DEB5DA" w14:textId="77777777" w:rsidR="00A8707D" w:rsidRPr="00241784" w:rsidRDefault="00A8707D" w:rsidP="00A8707D">
      <w:pPr>
        <w:jc w:val="both"/>
        <w:rPr>
          <w:rFonts w:ascii="Arial" w:eastAsia="Times New Roman" w:hAnsi="Arial" w:cs="Arial"/>
          <w:sz w:val="22"/>
          <w:szCs w:val="22"/>
          <w:lang w:eastAsia="es-MX"/>
        </w:rPr>
      </w:pPr>
    </w:p>
    <w:p w14:paraId="1BF33A7F"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Proceso de actualizaciones a los sistemas a través de Internet.</w:t>
      </w:r>
    </w:p>
    <w:p w14:paraId="5D17ECDB" w14:textId="77777777" w:rsidR="00A8707D" w:rsidRPr="00241784" w:rsidRDefault="00A8707D" w:rsidP="00A8707D">
      <w:pPr>
        <w:jc w:val="both"/>
        <w:rPr>
          <w:rFonts w:ascii="Arial" w:eastAsia="Times New Roman" w:hAnsi="Arial" w:cs="Arial"/>
          <w:sz w:val="22"/>
          <w:szCs w:val="22"/>
          <w:lang w:eastAsia="es-MX"/>
        </w:rPr>
      </w:pPr>
    </w:p>
    <w:p w14:paraId="79E67BC6"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Asesoría para el cierre del ejercicio contable y presupuestal mensual y anual.</w:t>
      </w:r>
    </w:p>
    <w:p w14:paraId="1A27628D" w14:textId="77777777" w:rsidR="00A8707D" w:rsidRPr="00241784" w:rsidRDefault="00A8707D" w:rsidP="00A8707D">
      <w:pPr>
        <w:jc w:val="both"/>
        <w:rPr>
          <w:rFonts w:ascii="Arial" w:eastAsia="Times New Roman" w:hAnsi="Arial" w:cs="Arial"/>
          <w:sz w:val="22"/>
          <w:szCs w:val="22"/>
          <w:lang w:eastAsia="es-MX"/>
        </w:rPr>
      </w:pPr>
    </w:p>
    <w:p w14:paraId="73FC8C5E"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Asesoría para la apertura y arranque del ejercicio contable y presupuestal y para la elaboración de los presupuestos de egresos e ingresos.</w:t>
      </w:r>
    </w:p>
    <w:p w14:paraId="3AA1E77D" w14:textId="77777777" w:rsidR="00A8707D" w:rsidRPr="00241784" w:rsidRDefault="00A8707D" w:rsidP="00A8707D">
      <w:pPr>
        <w:jc w:val="both"/>
        <w:rPr>
          <w:rFonts w:ascii="Arial" w:eastAsia="Times New Roman" w:hAnsi="Arial" w:cs="Arial"/>
          <w:sz w:val="22"/>
          <w:szCs w:val="22"/>
          <w:lang w:eastAsia="es-MX"/>
        </w:rPr>
      </w:pPr>
    </w:p>
    <w:p w14:paraId="703A6B44"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Asesoría para realizar el cierre y arranque del ejercicio.</w:t>
      </w:r>
    </w:p>
    <w:p w14:paraId="0C320D23" w14:textId="77777777" w:rsidR="00A8707D" w:rsidRPr="00241784" w:rsidRDefault="00A8707D" w:rsidP="00A8707D">
      <w:pPr>
        <w:jc w:val="both"/>
        <w:rPr>
          <w:rFonts w:ascii="Arial" w:eastAsia="Times New Roman" w:hAnsi="Arial" w:cs="Arial"/>
          <w:sz w:val="22"/>
          <w:szCs w:val="22"/>
          <w:lang w:eastAsia="es-MX"/>
        </w:rPr>
      </w:pPr>
    </w:p>
    <w:p w14:paraId="772EADE3"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Asesoría para elaboración de informes del SEVAC.</w:t>
      </w:r>
    </w:p>
    <w:p w14:paraId="54D1C3D1" w14:textId="77777777" w:rsidR="00A8707D" w:rsidRPr="00241784" w:rsidRDefault="00A8707D" w:rsidP="00A8707D">
      <w:pPr>
        <w:jc w:val="both"/>
        <w:rPr>
          <w:rFonts w:ascii="Arial" w:eastAsia="Times New Roman" w:hAnsi="Arial" w:cs="Arial"/>
          <w:sz w:val="22"/>
          <w:szCs w:val="22"/>
          <w:lang w:eastAsia="es-MX"/>
        </w:rPr>
      </w:pPr>
    </w:p>
    <w:p w14:paraId="0E520790"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lastRenderedPageBreak/>
        <w:t>Servicio de timbrado de CFDI para comprobantes de nómina.</w:t>
      </w:r>
    </w:p>
    <w:p w14:paraId="7BF8E298" w14:textId="77777777" w:rsidR="00A8707D" w:rsidRPr="00241784" w:rsidRDefault="00A8707D" w:rsidP="00A8707D">
      <w:pPr>
        <w:jc w:val="both"/>
        <w:rPr>
          <w:rFonts w:ascii="Arial" w:eastAsia="Times New Roman" w:hAnsi="Arial" w:cs="Arial"/>
          <w:sz w:val="22"/>
          <w:szCs w:val="22"/>
          <w:lang w:eastAsia="es-MX"/>
        </w:rPr>
      </w:pPr>
    </w:p>
    <w:p w14:paraId="1619E5C5"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Servicio de procesamiento de datos mediante servidor en la nube, incluyendo el respaldo y resguardo de la información.</w:t>
      </w:r>
    </w:p>
    <w:p w14:paraId="7A90767A" w14:textId="77777777" w:rsidR="00A8707D" w:rsidRPr="00241784" w:rsidRDefault="00A8707D" w:rsidP="00A8707D">
      <w:pPr>
        <w:jc w:val="both"/>
        <w:rPr>
          <w:rFonts w:ascii="Arial" w:eastAsia="Times New Roman" w:hAnsi="Arial" w:cs="Arial"/>
          <w:sz w:val="22"/>
          <w:szCs w:val="22"/>
          <w:lang w:eastAsia="es-MX"/>
        </w:rPr>
      </w:pPr>
    </w:p>
    <w:p w14:paraId="131E2434"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Administración de Usuarios.</w:t>
      </w:r>
    </w:p>
    <w:p w14:paraId="065F985D" w14:textId="77777777" w:rsidR="00A8707D" w:rsidRPr="00241784" w:rsidRDefault="00A8707D" w:rsidP="00A8707D">
      <w:pPr>
        <w:jc w:val="both"/>
        <w:rPr>
          <w:rFonts w:ascii="Arial" w:eastAsia="Times New Roman" w:hAnsi="Arial" w:cs="Arial"/>
          <w:sz w:val="22"/>
          <w:szCs w:val="22"/>
          <w:lang w:eastAsia="es-MX"/>
        </w:rPr>
      </w:pPr>
    </w:p>
    <w:p w14:paraId="1C64E77A" w14:textId="77777777" w:rsidR="00A8707D" w:rsidRPr="00241784" w:rsidRDefault="00A8707D" w:rsidP="00A8707D">
      <w:pPr>
        <w:numPr>
          <w:ilvl w:val="0"/>
          <w:numId w:val="37"/>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Servicio de emisión  y validación de certificados de seguridad para conexión remota a través de VPN.</w:t>
      </w:r>
    </w:p>
    <w:p w14:paraId="6610F5EE" w14:textId="77777777" w:rsidR="00A8707D" w:rsidRPr="00241784" w:rsidRDefault="00A8707D" w:rsidP="00A8707D">
      <w:pPr>
        <w:jc w:val="both"/>
        <w:rPr>
          <w:rFonts w:ascii="Arial" w:eastAsia="Times New Roman" w:hAnsi="Arial" w:cs="Arial"/>
          <w:sz w:val="22"/>
          <w:szCs w:val="22"/>
          <w:lang w:eastAsia="es-MX"/>
        </w:rPr>
      </w:pPr>
    </w:p>
    <w:p w14:paraId="33B797A9" w14:textId="77777777" w:rsidR="00A8707D" w:rsidRPr="00241784" w:rsidRDefault="00A8707D" w:rsidP="00A8707D">
      <w:pPr>
        <w:jc w:val="both"/>
        <w:rPr>
          <w:rFonts w:ascii="Arial" w:eastAsia="Times New Roman" w:hAnsi="Arial" w:cs="Arial"/>
          <w:sz w:val="22"/>
          <w:szCs w:val="22"/>
          <w:lang w:eastAsia="es-MX"/>
        </w:rPr>
      </w:pPr>
    </w:p>
    <w:p w14:paraId="2541ECF6" w14:textId="77777777" w:rsidR="00A8707D" w:rsidRPr="00241784" w:rsidRDefault="00A8707D" w:rsidP="00A8707D">
      <w:pPr>
        <w:numPr>
          <w:ilvl w:val="0"/>
          <w:numId w:val="26"/>
        </w:numPr>
        <w:jc w:val="both"/>
        <w:rPr>
          <w:rFonts w:ascii="Arial" w:eastAsia="Times New Roman" w:hAnsi="Arial" w:cs="Arial"/>
          <w:b/>
          <w:sz w:val="22"/>
          <w:szCs w:val="22"/>
          <w:lang w:val="es-MX" w:eastAsia="es-MX"/>
        </w:rPr>
      </w:pPr>
      <w:r w:rsidRPr="00241784">
        <w:rPr>
          <w:rFonts w:ascii="Arial" w:eastAsia="Times New Roman" w:hAnsi="Arial" w:cs="Arial"/>
          <w:b/>
          <w:sz w:val="22"/>
          <w:szCs w:val="22"/>
          <w:lang w:val="es-MX" w:eastAsia="es-MX"/>
        </w:rPr>
        <w:t>Excepciones y condiciones de los servicios:</w:t>
      </w:r>
    </w:p>
    <w:p w14:paraId="6D2C668A" w14:textId="77777777" w:rsidR="00A8707D" w:rsidRPr="00241784" w:rsidRDefault="00A8707D" w:rsidP="00A8707D">
      <w:pPr>
        <w:jc w:val="both"/>
        <w:rPr>
          <w:rFonts w:ascii="Arial" w:hAnsi="Arial" w:cs="Arial"/>
          <w:sz w:val="22"/>
          <w:szCs w:val="22"/>
        </w:rPr>
      </w:pPr>
      <w:r w:rsidRPr="00241784">
        <w:rPr>
          <w:rFonts w:ascii="Arial" w:hAnsi="Arial" w:cs="Arial"/>
          <w:sz w:val="22"/>
          <w:szCs w:val="22"/>
        </w:rPr>
        <w:t>No se incluyen los servicios de desarrollo, programación e implementación de nuevos sistemas, aplicativos o módulos ni de nuevas versiones que contengan cambios en la estructura funcional, en el diseño de la interfaz de usuario o que impliquen una modificación sustancial en la arquitectura de datos.</w:t>
      </w:r>
    </w:p>
    <w:p w14:paraId="5B66BFC8" w14:textId="77777777" w:rsidR="00A8707D" w:rsidRPr="00241784" w:rsidRDefault="00A8707D" w:rsidP="00A8707D">
      <w:pPr>
        <w:jc w:val="both"/>
        <w:rPr>
          <w:rFonts w:ascii="Arial" w:hAnsi="Arial" w:cs="Arial"/>
          <w:sz w:val="22"/>
          <w:szCs w:val="22"/>
        </w:rPr>
      </w:pPr>
    </w:p>
    <w:p w14:paraId="0FD83B0B" w14:textId="77777777" w:rsidR="00A8707D" w:rsidRPr="00241784" w:rsidRDefault="00A8707D" w:rsidP="00A8707D">
      <w:pPr>
        <w:jc w:val="both"/>
        <w:rPr>
          <w:rFonts w:ascii="Arial" w:hAnsi="Arial" w:cs="Arial"/>
          <w:sz w:val="22"/>
          <w:szCs w:val="22"/>
        </w:rPr>
      </w:pPr>
      <w:r w:rsidRPr="00241784">
        <w:rPr>
          <w:rFonts w:ascii="Arial" w:hAnsi="Arial" w:cs="Arial"/>
          <w:sz w:val="22"/>
          <w:szCs w:val="22"/>
        </w:rPr>
        <w:t>El servicio de capacitación integral, las capacitaciones totales que impliquen el adiestramiento del manejo estructural, funcional, conceptual y de la totalidad de los módulos del sistema que con anterioridad hayan sido implementados, tendrá una cotización independiente.</w:t>
      </w:r>
    </w:p>
    <w:p w14:paraId="755DD13C" w14:textId="77777777" w:rsidR="00A8707D" w:rsidRPr="00241784" w:rsidRDefault="00A8707D" w:rsidP="00A8707D">
      <w:pPr>
        <w:jc w:val="both"/>
        <w:rPr>
          <w:rFonts w:ascii="Arial" w:eastAsia="Times New Roman" w:hAnsi="Arial" w:cs="Arial"/>
          <w:sz w:val="22"/>
          <w:szCs w:val="22"/>
          <w:lang w:eastAsia="es-MX"/>
        </w:rPr>
      </w:pPr>
    </w:p>
    <w:p w14:paraId="2B30EC80" w14:textId="77777777" w:rsidR="00A8707D" w:rsidRPr="00241784" w:rsidRDefault="00A8707D" w:rsidP="00A8707D">
      <w:pPr>
        <w:jc w:val="both"/>
        <w:rPr>
          <w:rFonts w:ascii="Arial" w:eastAsia="Times New Roman" w:hAnsi="Arial" w:cs="Arial"/>
          <w:sz w:val="22"/>
          <w:szCs w:val="22"/>
          <w:lang w:eastAsia="es-MX"/>
        </w:rPr>
      </w:pPr>
    </w:p>
    <w:p w14:paraId="0EEDAE2A" w14:textId="77777777" w:rsidR="00A8707D" w:rsidRPr="00241784" w:rsidRDefault="00A8707D" w:rsidP="00A8707D">
      <w:pPr>
        <w:numPr>
          <w:ilvl w:val="0"/>
          <w:numId w:val="26"/>
        </w:numPr>
        <w:jc w:val="both"/>
        <w:rPr>
          <w:rFonts w:ascii="Arial" w:eastAsia="Times New Roman" w:hAnsi="Arial" w:cs="Arial"/>
          <w:b/>
          <w:sz w:val="22"/>
          <w:szCs w:val="22"/>
          <w:lang w:val="es-MX" w:eastAsia="es-MX"/>
        </w:rPr>
      </w:pPr>
      <w:r w:rsidRPr="00241784">
        <w:rPr>
          <w:rFonts w:ascii="Arial" w:eastAsia="Times New Roman" w:hAnsi="Arial" w:cs="Arial"/>
          <w:b/>
          <w:sz w:val="22"/>
          <w:szCs w:val="22"/>
          <w:lang w:val="es-MX" w:eastAsia="es-MX"/>
        </w:rPr>
        <w:t>Nuevos componentes de servicio de asistencia y soporte técnico:</w:t>
      </w:r>
    </w:p>
    <w:p w14:paraId="4F3F358F" w14:textId="77777777" w:rsidR="00A8707D" w:rsidRPr="00241784" w:rsidRDefault="00A8707D" w:rsidP="00A8707D">
      <w:pPr>
        <w:jc w:val="both"/>
        <w:rPr>
          <w:rFonts w:ascii="Arial" w:eastAsia="Times New Roman" w:hAnsi="Arial" w:cs="Arial"/>
          <w:sz w:val="22"/>
          <w:szCs w:val="22"/>
          <w:lang w:eastAsia="es-MX"/>
        </w:rPr>
      </w:pPr>
      <w:bookmarkStart w:id="7" w:name="_Hlk188628802"/>
      <w:r w:rsidRPr="00241784">
        <w:rPr>
          <w:rFonts w:ascii="Arial" w:eastAsia="Times New Roman" w:hAnsi="Arial" w:cs="Arial"/>
          <w:sz w:val="22"/>
          <w:szCs w:val="22"/>
          <w:lang w:eastAsia="es-MX"/>
        </w:rPr>
        <w:t>Con el compromiso de mejor el servicio se han incorporado dos nuevas herramientas digitales que permiten fortalecer la asistencia y el soporte técnico a los usuarios, brindando una atención más oportuna y eficiente a las solicitudes y peticiones, así como facilitando la asistencia en la operatividad y ejecución de procesos.</w:t>
      </w:r>
    </w:p>
    <w:bookmarkEnd w:id="7"/>
    <w:p w14:paraId="46F6808C" w14:textId="77777777" w:rsidR="00A8707D" w:rsidRPr="00241784" w:rsidRDefault="00A8707D" w:rsidP="00A8707D">
      <w:pPr>
        <w:jc w:val="both"/>
        <w:rPr>
          <w:rFonts w:ascii="Arial" w:eastAsia="Times New Roman" w:hAnsi="Arial" w:cs="Arial"/>
          <w:sz w:val="22"/>
          <w:szCs w:val="22"/>
          <w:lang w:eastAsia="es-MX"/>
        </w:rPr>
      </w:pPr>
    </w:p>
    <w:tbl>
      <w:tblPr>
        <w:tblW w:w="9356" w:type="dxa"/>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56"/>
      </w:tblGrid>
      <w:tr w:rsidR="00A8707D" w:rsidRPr="00241784" w14:paraId="2ED79581" w14:textId="77777777" w:rsidTr="00482DBA">
        <w:trPr>
          <w:trHeight w:val="150"/>
        </w:trPr>
        <w:tc>
          <w:tcPr>
            <w:tcW w:w="9356" w:type="dxa"/>
            <w:tcBorders>
              <w:top w:val="none" w:sz="6" w:space="0" w:color="auto"/>
              <w:bottom w:val="none" w:sz="6" w:space="0" w:color="auto"/>
            </w:tcBorders>
            <w:shd w:val="clear" w:color="auto" w:fill="A6A6A6" w:themeFill="background1" w:themeFillShade="A6"/>
          </w:tcPr>
          <w:p w14:paraId="79AE4D47" w14:textId="77777777" w:rsidR="00A8707D" w:rsidRPr="00241784" w:rsidRDefault="00A8707D" w:rsidP="00482DBA">
            <w:pPr>
              <w:jc w:val="center"/>
              <w:rPr>
                <w:rFonts w:ascii="Arial" w:eastAsia="Times New Roman" w:hAnsi="Arial" w:cs="Arial"/>
                <w:sz w:val="22"/>
                <w:szCs w:val="22"/>
                <w:lang w:val="es-MX" w:eastAsia="es-MX"/>
              </w:rPr>
            </w:pPr>
            <w:bookmarkStart w:id="8" w:name="_Hlk188628865"/>
            <w:r w:rsidRPr="00241784">
              <w:rPr>
                <w:rFonts w:ascii="Arial" w:eastAsia="Times New Roman" w:hAnsi="Arial" w:cs="Arial"/>
                <w:sz w:val="22"/>
                <w:szCs w:val="22"/>
                <w:lang w:val="es-MX" w:eastAsia="es-MX"/>
              </w:rPr>
              <w:t>Portal de Solicitudes de Servicio EMPRESS</w:t>
            </w:r>
          </w:p>
        </w:tc>
      </w:tr>
      <w:tr w:rsidR="00A8707D" w:rsidRPr="00241784" w14:paraId="125E4330" w14:textId="77777777" w:rsidTr="00482DBA">
        <w:trPr>
          <w:trHeight w:val="150"/>
        </w:trPr>
        <w:tc>
          <w:tcPr>
            <w:tcW w:w="9356" w:type="dxa"/>
            <w:tcBorders>
              <w:top w:val="none" w:sz="6" w:space="0" w:color="auto"/>
              <w:bottom w:val="none" w:sz="6" w:space="0" w:color="auto"/>
            </w:tcBorders>
          </w:tcPr>
          <w:p w14:paraId="1F8F4152" w14:textId="77777777" w:rsidR="00A8707D" w:rsidRPr="00241784" w:rsidRDefault="00A8707D" w:rsidP="00482DBA">
            <w:pPr>
              <w:jc w:val="center"/>
              <w:rPr>
                <w:rFonts w:ascii="Arial" w:eastAsia="Times New Roman" w:hAnsi="Arial" w:cs="Arial"/>
                <w:sz w:val="22"/>
                <w:szCs w:val="22"/>
                <w:lang w:val="es-MX" w:eastAsia="es-MX"/>
              </w:rPr>
            </w:pPr>
          </w:p>
          <w:p w14:paraId="55C996E4"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Definición</w:t>
            </w:r>
          </w:p>
          <w:p w14:paraId="31AE9A32" w14:textId="77777777" w:rsidR="00A8707D" w:rsidRPr="00241784" w:rsidRDefault="00A8707D" w:rsidP="00482DBA">
            <w:pPr>
              <w:jc w:val="center"/>
              <w:rPr>
                <w:rFonts w:ascii="Arial" w:eastAsia="Times New Roman" w:hAnsi="Arial" w:cs="Arial"/>
                <w:sz w:val="22"/>
                <w:szCs w:val="22"/>
                <w:lang w:val="es-MX" w:eastAsia="es-MX"/>
              </w:rPr>
            </w:pPr>
          </w:p>
        </w:tc>
      </w:tr>
      <w:tr w:rsidR="00A8707D" w:rsidRPr="00241784" w14:paraId="3A87F32B" w14:textId="77777777" w:rsidTr="00482DBA">
        <w:trPr>
          <w:trHeight w:val="750"/>
        </w:trPr>
        <w:tc>
          <w:tcPr>
            <w:tcW w:w="9356" w:type="dxa"/>
            <w:tcBorders>
              <w:top w:val="none" w:sz="6" w:space="0" w:color="auto"/>
              <w:bottom w:val="none" w:sz="6" w:space="0" w:color="auto"/>
            </w:tcBorders>
          </w:tcPr>
          <w:p w14:paraId="454445CE"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Herramienta disponible a través de nuestro sitio WEB, que permite generar y dar seguimiento a las solicitudes que sean remitidas como resultado de las asesorías, dudas, fallas y servicios en general que demanden los usuarios de las diferentes áreas de ese ente público, referentes al uso y operación de los Sistemas EMPRESS. Provee, también, la situación actual de éstas, así como su consulta histórica de todas las solicitudes finalizadas. </w:t>
            </w:r>
          </w:p>
          <w:p w14:paraId="6736C09B" w14:textId="77777777" w:rsidR="00A8707D" w:rsidRPr="00241784" w:rsidRDefault="00A8707D" w:rsidP="00482DBA">
            <w:pPr>
              <w:jc w:val="both"/>
              <w:rPr>
                <w:rFonts w:ascii="Arial" w:eastAsia="Times New Roman" w:hAnsi="Arial" w:cs="Arial"/>
                <w:sz w:val="22"/>
                <w:szCs w:val="22"/>
                <w:lang w:val="es-MX" w:eastAsia="es-MX"/>
              </w:rPr>
            </w:pPr>
          </w:p>
        </w:tc>
      </w:tr>
      <w:tr w:rsidR="00A8707D" w:rsidRPr="00241784" w14:paraId="114DC44A" w14:textId="77777777" w:rsidTr="00482DBA">
        <w:trPr>
          <w:trHeight w:val="150"/>
        </w:trPr>
        <w:tc>
          <w:tcPr>
            <w:tcW w:w="9356" w:type="dxa"/>
            <w:tcBorders>
              <w:top w:val="none" w:sz="6" w:space="0" w:color="auto"/>
              <w:bottom w:val="none" w:sz="6" w:space="0" w:color="auto"/>
            </w:tcBorders>
          </w:tcPr>
          <w:p w14:paraId="0C8891F0"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Funcionalidad</w:t>
            </w:r>
          </w:p>
          <w:p w14:paraId="6E536B71" w14:textId="77777777" w:rsidR="00A8707D" w:rsidRPr="00241784" w:rsidRDefault="00A8707D" w:rsidP="00482DBA">
            <w:pPr>
              <w:jc w:val="center"/>
              <w:rPr>
                <w:rFonts w:ascii="Arial" w:eastAsia="Times New Roman" w:hAnsi="Arial" w:cs="Arial"/>
                <w:sz w:val="22"/>
                <w:szCs w:val="22"/>
                <w:lang w:val="es-MX" w:eastAsia="es-MX"/>
              </w:rPr>
            </w:pPr>
          </w:p>
        </w:tc>
      </w:tr>
      <w:tr w:rsidR="00A8707D" w:rsidRPr="00241784" w14:paraId="71D3189F" w14:textId="77777777" w:rsidTr="00482DBA">
        <w:trPr>
          <w:trHeight w:val="750"/>
        </w:trPr>
        <w:tc>
          <w:tcPr>
            <w:tcW w:w="9356" w:type="dxa"/>
            <w:tcBorders>
              <w:top w:val="none" w:sz="6" w:space="0" w:color="auto"/>
              <w:bottom w:val="none" w:sz="6" w:space="0" w:color="auto"/>
            </w:tcBorders>
          </w:tcPr>
          <w:p w14:paraId="6F7016A2" w14:textId="77777777" w:rsidR="00A8707D" w:rsidRPr="00241784" w:rsidRDefault="00A8707D" w:rsidP="00482DBA">
            <w:pPr>
              <w:jc w:val="both"/>
              <w:rPr>
                <w:rFonts w:ascii="Arial" w:eastAsia="Times New Roman" w:hAnsi="Arial" w:cs="Arial"/>
                <w:b/>
                <w:bCs/>
                <w:sz w:val="22"/>
                <w:szCs w:val="22"/>
                <w:lang w:val="es-MX" w:eastAsia="es-MX"/>
              </w:rPr>
            </w:pPr>
            <w:r w:rsidRPr="00241784">
              <w:rPr>
                <w:rFonts w:ascii="Arial" w:eastAsia="Times New Roman" w:hAnsi="Arial" w:cs="Arial"/>
                <w:b/>
                <w:bCs/>
                <w:sz w:val="22"/>
                <w:szCs w:val="22"/>
                <w:lang w:val="es-MX" w:eastAsia="es-MX"/>
              </w:rPr>
              <w:t xml:space="preserve">1. Registro del Usuario </w:t>
            </w:r>
          </w:p>
          <w:p w14:paraId="3A213731"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La seguridad de acceso al sistema está garantizada a través de un registro y la asignación de contraseña. </w:t>
            </w:r>
          </w:p>
          <w:p w14:paraId="274F33D6" w14:textId="77777777" w:rsidR="00A8707D" w:rsidRPr="00241784" w:rsidRDefault="00A8707D" w:rsidP="00482DBA">
            <w:pPr>
              <w:jc w:val="both"/>
              <w:rPr>
                <w:rFonts w:ascii="Arial" w:eastAsia="Times New Roman" w:hAnsi="Arial" w:cs="Arial"/>
                <w:sz w:val="22"/>
                <w:szCs w:val="22"/>
                <w:lang w:val="es-MX" w:eastAsia="es-MX"/>
              </w:rPr>
            </w:pPr>
          </w:p>
          <w:p w14:paraId="248454D6" w14:textId="77777777" w:rsidR="00A8707D" w:rsidRPr="00241784" w:rsidRDefault="00A8707D" w:rsidP="00482DBA">
            <w:pPr>
              <w:jc w:val="both"/>
              <w:rPr>
                <w:rFonts w:ascii="Arial" w:eastAsia="Times New Roman" w:hAnsi="Arial" w:cs="Arial"/>
                <w:b/>
                <w:bCs/>
                <w:sz w:val="22"/>
                <w:szCs w:val="22"/>
                <w:lang w:val="es-MX" w:eastAsia="es-MX"/>
              </w:rPr>
            </w:pPr>
            <w:r w:rsidRPr="00241784">
              <w:rPr>
                <w:rFonts w:ascii="Arial" w:eastAsia="Times New Roman" w:hAnsi="Arial" w:cs="Arial"/>
                <w:b/>
                <w:bCs/>
                <w:sz w:val="22"/>
                <w:szCs w:val="22"/>
                <w:lang w:val="es-MX" w:eastAsia="es-MX"/>
              </w:rPr>
              <w:t xml:space="preserve">2. Gestión de Solicitudes </w:t>
            </w:r>
          </w:p>
          <w:p w14:paraId="03B76326"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Permite la captura y gestión de solicitudes, dando un seguimiento oportuno a cada una de ellas, desde su generación, la incorporación de las evidencias y la consulta del proceso de atención.</w:t>
            </w:r>
          </w:p>
          <w:p w14:paraId="2D634E45"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 </w:t>
            </w:r>
          </w:p>
          <w:p w14:paraId="55BE8003" w14:textId="77777777" w:rsidR="00A8707D" w:rsidRPr="00241784" w:rsidRDefault="00A8707D" w:rsidP="00482DBA">
            <w:pPr>
              <w:jc w:val="both"/>
              <w:rPr>
                <w:rFonts w:ascii="Arial" w:eastAsia="Times New Roman" w:hAnsi="Arial" w:cs="Arial"/>
                <w:b/>
                <w:bCs/>
                <w:sz w:val="22"/>
                <w:szCs w:val="22"/>
                <w:lang w:val="es-MX" w:eastAsia="es-MX"/>
              </w:rPr>
            </w:pPr>
            <w:r w:rsidRPr="00241784">
              <w:rPr>
                <w:rFonts w:ascii="Arial" w:eastAsia="Times New Roman" w:hAnsi="Arial" w:cs="Arial"/>
                <w:b/>
                <w:bCs/>
                <w:sz w:val="22"/>
                <w:szCs w:val="22"/>
                <w:lang w:val="es-MX" w:eastAsia="es-MX"/>
              </w:rPr>
              <w:t xml:space="preserve">3. Solicitudes Finalizadas </w:t>
            </w:r>
          </w:p>
          <w:p w14:paraId="0841CFDB"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Posibilita la consulta histórica de las solicitudes finalizadas. </w:t>
            </w:r>
          </w:p>
          <w:p w14:paraId="5FCFB316" w14:textId="77777777" w:rsidR="00A8707D" w:rsidRPr="00241784" w:rsidRDefault="00A8707D" w:rsidP="00482DBA">
            <w:pPr>
              <w:jc w:val="both"/>
              <w:rPr>
                <w:rFonts w:ascii="Arial" w:eastAsia="Times New Roman" w:hAnsi="Arial" w:cs="Arial"/>
                <w:sz w:val="22"/>
                <w:szCs w:val="22"/>
                <w:lang w:val="es-MX" w:eastAsia="es-MX"/>
              </w:rPr>
            </w:pPr>
          </w:p>
          <w:p w14:paraId="3E164B7A" w14:textId="77777777" w:rsidR="00A8707D" w:rsidRPr="00241784" w:rsidRDefault="00A8707D" w:rsidP="00482DBA">
            <w:pPr>
              <w:jc w:val="both"/>
              <w:rPr>
                <w:rFonts w:ascii="Arial" w:eastAsia="Times New Roman" w:hAnsi="Arial" w:cs="Arial"/>
                <w:b/>
                <w:bCs/>
                <w:sz w:val="22"/>
                <w:szCs w:val="22"/>
                <w:lang w:val="es-MX" w:eastAsia="es-MX"/>
              </w:rPr>
            </w:pPr>
            <w:r w:rsidRPr="00241784">
              <w:rPr>
                <w:rFonts w:ascii="Arial" w:eastAsia="Times New Roman" w:hAnsi="Arial" w:cs="Arial"/>
                <w:b/>
                <w:bCs/>
                <w:sz w:val="22"/>
                <w:szCs w:val="22"/>
                <w:lang w:val="es-MX" w:eastAsia="es-MX"/>
              </w:rPr>
              <w:t xml:space="preserve">4. Reportes Mensuales </w:t>
            </w:r>
          </w:p>
          <w:p w14:paraId="785A6427"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Permite la generación de reportes mensuales con información detallada de las solicitudes.</w:t>
            </w:r>
          </w:p>
          <w:p w14:paraId="3EC12E65"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lastRenderedPageBreak/>
              <w:t xml:space="preserve"> </w:t>
            </w:r>
          </w:p>
          <w:p w14:paraId="141DA6D8" w14:textId="77777777" w:rsidR="00A8707D" w:rsidRPr="00241784" w:rsidRDefault="00A8707D" w:rsidP="00482DBA">
            <w:pPr>
              <w:jc w:val="both"/>
              <w:rPr>
                <w:rFonts w:ascii="Arial" w:eastAsia="Times New Roman" w:hAnsi="Arial" w:cs="Arial"/>
                <w:b/>
                <w:bCs/>
                <w:sz w:val="22"/>
                <w:szCs w:val="22"/>
                <w:lang w:val="es-MX" w:eastAsia="es-MX"/>
              </w:rPr>
            </w:pPr>
            <w:r w:rsidRPr="00241784">
              <w:rPr>
                <w:rFonts w:ascii="Arial" w:eastAsia="Times New Roman" w:hAnsi="Arial" w:cs="Arial"/>
                <w:b/>
                <w:bCs/>
                <w:sz w:val="22"/>
                <w:szCs w:val="22"/>
                <w:lang w:val="es-MX" w:eastAsia="es-MX"/>
              </w:rPr>
              <w:t xml:space="preserve">5. Gestor de Notificaciones de Correo Electrónico </w:t>
            </w:r>
          </w:p>
          <w:p w14:paraId="50967141"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El sistema cuenta con un gestor de notificaciones de correo electrónico que permite establecer una comunicación permanente y directa con los clientes, respecto a las peticiones generadas y las respuestas a dichas solicitudes.</w:t>
            </w:r>
          </w:p>
          <w:p w14:paraId="36839AB6" w14:textId="77777777" w:rsidR="00A8707D" w:rsidRPr="00241784" w:rsidRDefault="00A8707D" w:rsidP="00482DBA">
            <w:pPr>
              <w:jc w:val="both"/>
              <w:rPr>
                <w:rFonts w:ascii="Arial" w:eastAsia="Times New Roman" w:hAnsi="Arial" w:cs="Arial"/>
                <w:sz w:val="22"/>
                <w:szCs w:val="22"/>
                <w:lang w:val="es-MX" w:eastAsia="es-MX"/>
              </w:rPr>
            </w:pPr>
          </w:p>
        </w:tc>
      </w:tr>
      <w:tr w:rsidR="00A8707D" w:rsidRPr="00241784" w14:paraId="0E155796" w14:textId="77777777" w:rsidTr="00482DBA">
        <w:trPr>
          <w:trHeight w:val="273"/>
        </w:trPr>
        <w:tc>
          <w:tcPr>
            <w:tcW w:w="9356" w:type="dxa"/>
            <w:tcBorders>
              <w:top w:val="none" w:sz="6" w:space="0" w:color="auto"/>
              <w:bottom w:val="none" w:sz="6" w:space="0" w:color="auto"/>
            </w:tcBorders>
          </w:tcPr>
          <w:p w14:paraId="4A648A2A"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lastRenderedPageBreak/>
              <w:t>Beneficios</w:t>
            </w:r>
          </w:p>
        </w:tc>
      </w:tr>
      <w:tr w:rsidR="00A8707D" w:rsidRPr="00241784" w14:paraId="6BF2EE9D" w14:textId="77777777" w:rsidTr="00482DBA">
        <w:trPr>
          <w:trHeight w:val="750"/>
        </w:trPr>
        <w:tc>
          <w:tcPr>
            <w:tcW w:w="9356" w:type="dxa"/>
            <w:tcBorders>
              <w:top w:val="none" w:sz="6" w:space="0" w:color="auto"/>
              <w:bottom w:val="none" w:sz="6" w:space="0" w:color="auto"/>
            </w:tcBorders>
          </w:tcPr>
          <w:p w14:paraId="63CDBF4D" w14:textId="77777777" w:rsidR="00A8707D" w:rsidRPr="00241784" w:rsidRDefault="00A8707D" w:rsidP="00482DBA">
            <w:pPr>
              <w:jc w:val="both"/>
              <w:rPr>
                <w:rFonts w:ascii="Arial" w:eastAsia="Times New Roman" w:hAnsi="Arial" w:cs="Arial"/>
                <w:sz w:val="22"/>
                <w:szCs w:val="22"/>
                <w:lang w:val="es-MX" w:eastAsia="es-MX"/>
              </w:rPr>
            </w:pPr>
          </w:p>
          <w:p w14:paraId="6730D472" w14:textId="77777777" w:rsidR="00A8707D" w:rsidRPr="00241784" w:rsidRDefault="00A8707D" w:rsidP="00A8707D">
            <w:pPr>
              <w:numPr>
                <w:ilvl w:val="0"/>
                <w:numId w:val="39"/>
              </w:num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Agilizar la captura de solicitudes de servicio EMPRESS de manera completa, precisando el objeto de la solicitud o falla reportada de forma clara, concreta y, a su vez, detallada y documentada a través de ejemplos, formatos de salida, impresión de pantallas con error y la información que se considere pertinente. </w:t>
            </w:r>
          </w:p>
          <w:p w14:paraId="575313B2" w14:textId="77777777" w:rsidR="00A8707D" w:rsidRPr="00241784" w:rsidRDefault="00A8707D" w:rsidP="00482DBA">
            <w:pPr>
              <w:jc w:val="both"/>
              <w:rPr>
                <w:rFonts w:ascii="Arial" w:eastAsia="Times New Roman" w:hAnsi="Arial" w:cs="Arial"/>
                <w:sz w:val="22"/>
                <w:szCs w:val="22"/>
                <w:lang w:val="es-MX" w:eastAsia="es-MX"/>
              </w:rPr>
            </w:pPr>
          </w:p>
          <w:p w14:paraId="29277E4A" w14:textId="77777777" w:rsidR="00A8707D" w:rsidRPr="00241784" w:rsidRDefault="00A8707D" w:rsidP="00A8707D">
            <w:pPr>
              <w:numPr>
                <w:ilvl w:val="0"/>
                <w:numId w:val="40"/>
              </w:num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Reducir tiempos de respuesta en la gestión y consulta de solicitudes de servicio. </w:t>
            </w:r>
          </w:p>
          <w:p w14:paraId="6B24A290" w14:textId="77777777" w:rsidR="00A8707D" w:rsidRPr="00241784" w:rsidRDefault="00A8707D" w:rsidP="00482DBA">
            <w:pPr>
              <w:jc w:val="both"/>
              <w:rPr>
                <w:rFonts w:ascii="Arial" w:eastAsia="Times New Roman" w:hAnsi="Arial" w:cs="Arial"/>
                <w:sz w:val="22"/>
                <w:szCs w:val="22"/>
                <w:lang w:val="es-MX" w:eastAsia="es-MX"/>
              </w:rPr>
            </w:pPr>
          </w:p>
          <w:p w14:paraId="777D6BAA" w14:textId="77777777" w:rsidR="00A8707D" w:rsidRPr="00241784" w:rsidRDefault="00A8707D" w:rsidP="00A8707D">
            <w:pPr>
              <w:numPr>
                <w:ilvl w:val="0"/>
                <w:numId w:val="41"/>
              </w:num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Proporcionar una atención oportuna, eficiente y transparente que permita mejorar los servicios a los clientes EMPRESS. </w:t>
            </w:r>
          </w:p>
          <w:p w14:paraId="2198549E" w14:textId="77777777" w:rsidR="00A8707D" w:rsidRPr="00241784" w:rsidRDefault="00A8707D" w:rsidP="00482DBA">
            <w:pPr>
              <w:jc w:val="both"/>
              <w:rPr>
                <w:rFonts w:ascii="Arial" w:eastAsia="Times New Roman" w:hAnsi="Arial" w:cs="Arial"/>
                <w:sz w:val="22"/>
                <w:szCs w:val="22"/>
                <w:lang w:val="es-MX" w:eastAsia="es-MX"/>
              </w:rPr>
            </w:pPr>
          </w:p>
        </w:tc>
      </w:tr>
    </w:tbl>
    <w:p w14:paraId="61B8E63C" w14:textId="77777777" w:rsidR="00A8707D" w:rsidRPr="00241784" w:rsidRDefault="00A8707D" w:rsidP="00A8707D">
      <w:pPr>
        <w:jc w:val="both"/>
        <w:rPr>
          <w:rFonts w:ascii="Arial" w:eastAsia="Times New Roman" w:hAnsi="Arial" w:cs="Arial"/>
          <w:sz w:val="22"/>
          <w:szCs w:val="22"/>
          <w:lang w:eastAsia="es-MX"/>
        </w:rPr>
      </w:pPr>
    </w:p>
    <w:tbl>
      <w:tblPr>
        <w:tblW w:w="9356" w:type="dxa"/>
        <w:tblInd w:w="82" w:type="dxa"/>
        <w:tblBorders>
          <w:top w:val="none" w:sz="6" w:space="0" w:color="auto"/>
          <w:left w:val="none" w:sz="6" w:space="0" w:color="auto"/>
          <w:bottom w:val="none" w:sz="6" w:space="0" w:color="auto"/>
          <w:right w:val="none" w:sz="6" w:space="0" w:color="auto"/>
        </w:tblBorders>
        <w:tblLayout w:type="fixed"/>
        <w:tblLook w:val="0600" w:firstRow="0" w:lastRow="0" w:firstColumn="0" w:lastColumn="0" w:noHBand="1" w:noVBand="1"/>
      </w:tblPr>
      <w:tblGrid>
        <w:gridCol w:w="9356"/>
      </w:tblGrid>
      <w:tr w:rsidR="00A8707D" w:rsidRPr="00241784" w14:paraId="061B6E57" w14:textId="77777777" w:rsidTr="00482DBA">
        <w:trPr>
          <w:trHeight w:val="150"/>
        </w:trPr>
        <w:tc>
          <w:tcPr>
            <w:tcW w:w="9356" w:type="dxa"/>
            <w:tcBorders>
              <w:top w:val="none" w:sz="6" w:space="0" w:color="auto"/>
              <w:bottom w:val="none" w:sz="6" w:space="0" w:color="auto"/>
            </w:tcBorders>
            <w:shd w:val="clear" w:color="auto" w:fill="A6A6A6" w:themeFill="background1" w:themeFillShade="A6"/>
          </w:tcPr>
          <w:p w14:paraId="0D65668A"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Asistente Virtual EMPRESS</w:t>
            </w:r>
          </w:p>
        </w:tc>
      </w:tr>
      <w:tr w:rsidR="00A8707D" w:rsidRPr="00241784" w14:paraId="7C23D14A" w14:textId="77777777" w:rsidTr="00482DBA">
        <w:trPr>
          <w:trHeight w:val="1200"/>
        </w:trPr>
        <w:tc>
          <w:tcPr>
            <w:tcW w:w="9356" w:type="dxa"/>
            <w:tcBorders>
              <w:top w:val="none" w:sz="6" w:space="0" w:color="auto"/>
              <w:bottom w:val="none" w:sz="6" w:space="0" w:color="auto"/>
            </w:tcBorders>
          </w:tcPr>
          <w:p w14:paraId="6564A78A" w14:textId="77777777" w:rsidR="00A8707D" w:rsidRPr="00241784" w:rsidRDefault="00A8707D" w:rsidP="00482DBA">
            <w:pPr>
              <w:jc w:val="center"/>
              <w:rPr>
                <w:rFonts w:ascii="Arial" w:eastAsia="Times New Roman" w:hAnsi="Arial" w:cs="Arial"/>
                <w:sz w:val="22"/>
                <w:szCs w:val="22"/>
                <w:lang w:val="es-MX" w:eastAsia="es-MX"/>
              </w:rPr>
            </w:pPr>
          </w:p>
          <w:p w14:paraId="617C5237"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Definición</w:t>
            </w:r>
          </w:p>
          <w:p w14:paraId="796AF632" w14:textId="77777777" w:rsidR="00A8707D" w:rsidRPr="00241784" w:rsidRDefault="00A8707D" w:rsidP="00482DBA">
            <w:pPr>
              <w:jc w:val="both"/>
              <w:rPr>
                <w:rFonts w:ascii="Arial" w:eastAsia="Times New Roman" w:hAnsi="Arial" w:cs="Arial"/>
                <w:sz w:val="22"/>
                <w:szCs w:val="22"/>
                <w:lang w:val="es-MX" w:eastAsia="es-MX"/>
              </w:rPr>
            </w:pPr>
          </w:p>
          <w:p w14:paraId="1773E3C9"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Es una solución tecnológica basada en inteligencia artificial, diseñada para proporcionar atención rápida, precisa y eficiente a los usuarios que interactúan con la plataforma. Este asistente se enfoca en resolver consultas técnicas, guiar a los usuarios en la utilización de las herramientas y ofrecer soporte en tiempo real, permitiendo a los usuarios operar de manera más fluida en el entorno digital. </w:t>
            </w:r>
          </w:p>
          <w:p w14:paraId="53F6672A" w14:textId="77777777" w:rsidR="00A8707D" w:rsidRPr="00241784" w:rsidRDefault="00A8707D" w:rsidP="00482DBA">
            <w:pPr>
              <w:jc w:val="both"/>
              <w:rPr>
                <w:rFonts w:ascii="Arial" w:eastAsia="Times New Roman" w:hAnsi="Arial" w:cs="Arial"/>
                <w:sz w:val="22"/>
                <w:szCs w:val="22"/>
                <w:lang w:val="es-MX" w:eastAsia="es-MX"/>
              </w:rPr>
            </w:pPr>
          </w:p>
          <w:p w14:paraId="2EE0AB99"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La rapidez y disponibilidad del asistente virtual generan una experiencia más fluida para los usuarios, reduciendo tiempos de espera y la frustración asociada a problemas técnicos </w:t>
            </w:r>
          </w:p>
        </w:tc>
      </w:tr>
      <w:tr w:rsidR="00A8707D" w:rsidRPr="00241784" w14:paraId="2595FA18" w14:textId="77777777" w:rsidTr="00482DBA">
        <w:trPr>
          <w:trHeight w:val="1200"/>
        </w:trPr>
        <w:tc>
          <w:tcPr>
            <w:tcW w:w="9356" w:type="dxa"/>
            <w:tcBorders>
              <w:top w:val="none" w:sz="6" w:space="0" w:color="auto"/>
              <w:bottom w:val="none" w:sz="6" w:space="0" w:color="auto"/>
            </w:tcBorders>
          </w:tcPr>
          <w:p w14:paraId="0520F361" w14:textId="77777777" w:rsidR="00A8707D" w:rsidRPr="00241784" w:rsidRDefault="00A8707D" w:rsidP="00482DBA">
            <w:pPr>
              <w:jc w:val="center"/>
              <w:rPr>
                <w:rFonts w:ascii="Arial" w:eastAsia="Times New Roman" w:hAnsi="Arial" w:cs="Arial"/>
                <w:sz w:val="22"/>
                <w:szCs w:val="22"/>
                <w:lang w:val="es-MX" w:eastAsia="es-MX"/>
              </w:rPr>
            </w:pPr>
          </w:p>
          <w:p w14:paraId="5C258E81"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Funcionalidad</w:t>
            </w:r>
          </w:p>
          <w:p w14:paraId="27D8C288" w14:textId="77777777" w:rsidR="00A8707D" w:rsidRPr="00241784" w:rsidRDefault="00A8707D" w:rsidP="00482DBA">
            <w:pPr>
              <w:jc w:val="both"/>
              <w:rPr>
                <w:rFonts w:ascii="Arial" w:eastAsia="Times New Roman" w:hAnsi="Arial" w:cs="Arial"/>
                <w:sz w:val="22"/>
                <w:szCs w:val="22"/>
                <w:lang w:val="es-MX" w:eastAsia="es-MX"/>
              </w:rPr>
            </w:pPr>
          </w:p>
          <w:p w14:paraId="41ABA2D0"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1. </w:t>
            </w:r>
            <w:r w:rsidRPr="00241784">
              <w:rPr>
                <w:rFonts w:ascii="Arial" w:eastAsia="Times New Roman" w:hAnsi="Arial" w:cs="Arial"/>
                <w:b/>
                <w:bCs/>
                <w:sz w:val="22"/>
                <w:szCs w:val="22"/>
                <w:lang w:val="es-MX" w:eastAsia="es-MX"/>
              </w:rPr>
              <w:t>Atención</w:t>
            </w:r>
            <w:r w:rsidRPr="00241784">
              <w:rPr>
                <w:rFonts w:ascii="Arial" w:eastAsia="Times New Roman" w:hAnsi="Arial" w:cs="Arial"/>
                <w:sz w:val="22"/>
                <w:szCs w:val="22"/>
                <w:lang w:val="es-MX" w:eastAsia="es-MX"/>
              </w:rPr>
              <w:t xml:space="preserve"> 24/7: El asistente virtual está disponible de manera continua, permitiendo a los usuarios obtener soporte en cualquier momento, sin depender de horarios de atención tradicionales. </w:t>
            </w:r>
          </w:p>
          <w:p w14:paraId="7091E35F" w14:textId="77777777" w:rsidR="00A8707D" w:rsidRPr="00241784" w:rsidRDefault="00A8707D" w:rsidP="00482DBA">
            <w:pPr>
              <w:jc w:val="both"/>
              <w:rPr>
                <w:rFonts w:ascii="Arial" w:eastAsia="Times New Roman" w:hAnsi="Arial" w:cs="Arial"/>
                <w:sz w:val="22"/>
                <w:szCs w:val="22"/>
                <w:lang w:val="es-MX" w:eastAsia="es-MX"/>
              </w:rPr>
            </w:pPr>
          </w:p>
          <w:p w14:paraId="27CC9D3D"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2. </w:t>
            </w:r>
            <w:r w:rsidRPr="00241784">
              <w:rPr>
                <w:rFonts w:ascii="Arial" w:eastAsia="Times New Roman" w:hAnsi="Arial" w:cs="Arial"/>
                <w:b/>
                <w:bCs/>
                <w:sz w:val="22"/>
                <w:szCs w:val="22"/>
                <w:lang w:val="es-MX" w:eastAsia="es-MX"/>
              </w:rPr>
              <w:t>Resolución de consultas comunes</w:t>
            </w:r>
            <w:r w:rsidRPr="00241784">
              <w:rPr>
                <w:rFonts w:ascii="Arial" w:eastAsia="Times New Roman" w:hAnsi="Arial" w:cs="Arial"/>
                <w:sz w:val="22"/>
                <w:szCs w:val="22"/>
                <w:lang w:val="es-MX" w:eastAsia="es-MX"/>
              </w:rPr>
              <w:t xml:space="preserve">: A través de una base de conocimiento actualizada, el asistente responde a preguntas frecuentes relacionadas con problemas técnicos, configuraciones y funcionalidades del sistema EMPRESS. </w:t>
            </w:r>
          </w:p>
          <w:p w14:paraId="6FB8EC06" w14:textId="77777777" w:rsidR="00A8707D" w:rsidRPr="00241784" w:rsidRDefault="00A8707D" w:rsidP="00482DBA">
            <w:pPr>
              <w:jc w:val="both"/>
              <w:rPr>
                <w:rFonts w:ascii="Arial" w:eastAsia="Times New Roman" w:hAnsi="Arial" w:cs="Arial"/>
                <w:sz w:val="22"/>
                <w:szCs w:val="22"/>
                <w:lang w:val="es-MX" w:eastAsia="es-MX"/>
              </w:rPr>
            </w:pPr>
          </w:p>
          <w:p w14:paraId="24438B3B" w14:textId="77777777" w:rsidR="00A8707D" w:rsidRPr="00241784" w:rsidRDefault="00A8707D" w:rsidP="00482DBA">
            <w:pPr>
              <w:jc w:val="both"/>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 xml:space="preserve">3. </w:t>
            </w:r>
            <w:r w:rsidRPr="00241784">
              <w:rPr>
                <w:rFonts w:ascii="Arial" w:eastAsia="Times New Roman" w:hAnsi="Arial" w:cs="Arial"/>
                <w:b/>
                <w:bCs/>
                <w:sz w:val="22"/>
                <w:szCs w:val="22"/>
                <w:lang w:val="es-MX" w:eastAsia="es-MX"/>
              </w:rPr>
              <w:t>Asistencia guiada</w:t>
            </w:r>
            <w:r w:rsidRPr="00241784">
              <w:rPr>
                <w:rFonts w:ascii="Arial" w:eastAsia="Times New Roman" w:hAnsi="Arial" w:cs="Arial"/>
                <w:sz w:val="22"/>
                <w:szCs w:val="22"/>
                <w:lang w:val="es-MX" w:eastAsia="es-MX"/>
              </w:rPr>
              <w:t xml:space="preserve">: Proporciona instrucciones paso a paso para solucionar problemas específicos o para realizar tareas dentro del sistema, mejorando la autonomía de los usuarios. </w:t>
            </w:r>
          </w:p>
          <w:p w14:paraId="4E412362" w14:textId="77777777" w:rsidR="00A8707D" w:rsidRPr="00241784" w:rsidRDefault="00A8707D" w:rsidP="00482DBA">
            <w:pPr>
              <w:jc w:val="both"/>
              <w:rPr>
                <w:rFonts w:ascii="Arial" w:eastAsia="Times New Roman" w:hAnsi="Arial" w:cs="Arial"/>
                <w:sz w:val="22"/>
                <w:szCs w:val="22"/>
                <w:lang w:val="es-MX" w:eastAsia="es-MX"/>
              </w:rPr>
            </w:pPr>
          </w:p>
          <w:p w14:paraId="33F75559" w14:textId="77777777" w:rsidR="00A8707D" w:rsidRPr="00241784" w:rsidRDefault="00A8707D" w:rsidP="00482DBA">
            <w:p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 xml:space="preserve">4. </w:t>
            </w:r>
            <w:r w:rsidRPr="00241784">
              <w:rPr>
                <w:rFonts w:ascii="Arial" w:eastAsia="Times New Roman" w:hAnsi="Arial" w:cs="Arial"/>
                <w:b/>
                <w:bCs/>
                <w:sz w:val="22"/>
                <w:szCs w:val="22"/>
                <w:lang w:eastAsia="es-MX"/>
              </w:rPr>
              <w:t>Diagnóstico automático</w:t>
            </w:r>
            <w:r w:rsidRPr="00241784">
              <w:rPr>
                <w:rFonts w:ascii="Arial" w:eastAsia="Times New Roman" w:hAnsi="Arial" w:cs="Arial"/>
                <w:sz w:val="22"/>
                <w:szCs w:val="22"/>
                <w:lang w:eastAsia="es-MX"/>
              </w:rPr>
              <w:t xml:space="preserve">: Identifica problemas técnicos comunes y sugiere soluciones inmediatas o si se requiere ayuda adicional, recomienda contactar al equipo de soporte de EMPRESS a través de los canales de soporte establecidos, ya sea vía telefónica, por correo electrónico o mediante un reporte de soporte. </w:t>
            </w:r>
          </w:p>
          <w:p w14:paraId="3291FCA4" w14:textId="77777777" w:rsidR="00A8707D" w:rsidRPr="00241784" w:rsidRDefault="00A8707D" w:rsidP="00482DBA">
            <w:pPr>
              <w:jc w:val="both"/>
              <w:rPr>
                <w:rFonts w:ascii="Arial" w:eastAsia="Times New Roman" w:hAnsi="Arial" w:cs="Arial"/>
                <w:sz w:val="22"/>
                <w:szCs w:val="22"/>
                <w:lang w:val="es-MX" w:eastAsia="es-MX"/>
              </w:rPr>
            </w:pPr>
          </w:p>
        </w:tc>
      </w:tr>
    </w:tbl>
    <w:p w14:paraId="05A82E62" w14:textId="77777777" w:rsidR="00A8707D" w:rsidRPr="00241784" w:rsidRDefault="00A8707D" w:rsidP="00A8707D">
      <w:pPr>
        <w:jc w:val="both"/>
        <w:rPr>
          <w:rFonts w:ascii="Arial" w:eastAsia="Times New Roman" w:hAnsi="Arial" w:cs="Arial"/>
          <w:b/>
          <w:bCs/>
          <w:sz w:val="22"/>
          <w:szCs w:val="22"/>
          <w:lang w:eastAsia="es-MX"/>
        </w:rPr>
      </w:pPr>
    </w:p>
    <w:p w14:paraId="200819E7" w14:textId="77777777" w:rsidR="00A8707D" w:rsidRPr="00241784" w:rsidRDefault="00A8707D" w:rsidP="00A8707D">
      <w:pPr>
        <w:jc w:val="both"/>
        <w:rPr>
          <w:rFonts w:ascii="Arial" w:eastAsia="Times New Roman" w:hAnsi="Arial" w:cs="Arial"/>
          <w:b/>
          <w:bCs/>
          <w:sz w:val="22"/>
          <w:szCs w:val="22"/>
          <w:lang w:eastAsia="es-MX"/>
        </w:rPr>
      </w:pPr>
    </w:p>
    <w:p w14:paraId="71D68483" w14:textId="77777777" w:rsidR="00A8707D" w:rsidRPr="00241784" w:rsidRDefault="00A8707D" w:rsidP="00A8707D">
      <w:pPr>
        <w:numPr>
          <w:ilvl w:val="0"/>
          <w:numId w:val="26"/>
        </w:numPr>
        <w:jc w:val="both"/>
        <w:rPr>
          <w:rFonts w:ascii="Arial" w:eastAsia="Times New Roman" w:hAnsi="Arial" w:cs="Arial"/>
          <w:b/>
          <w:sz w:val="22"/>
          <w:szCs w:val="22"/>
          <w:lang w:val="es-MX" w:eastAsia="es-MX"/>
        </w:rPr>
      </w:pPr>
      <w:r w:rsidRPr="00241784">
        <w:rPr>
          <w:rFonts w:ascii="Arial" w:eastAsia="Times New Roman" w:hAnsi="Arial" w:cs="Arial"/>
          <w:b/>
          <w:sz w:val="22"/>
          <w:szCs w:val="22"/>
          <w:lang w:val="es-MX" w:eastAsia="es-MX"/>
        </w:rPr>
        <w:t>Procedimiento de atención a solicitudes:</w:t>
      </w:r>
    </w:p>
    <w:p w14:paraId="4DA68E60" w14:textId="77777777" w:rsidR="00A8707D" w:rsidRPr="00241784" w:rsidRDefault="00A8707D" w:rsidP="00A8707D">
      <w:p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lastRenderedPageBreak/>
        <w:t>El procedimiento establece los mecanismos que deberán seguirse para atender las solicitudes de servicio, así como los lineamientos para su atención:</w:t>
      </w:r>
    </w:p>
    <w:p w14:paraId="09B0CB3A" w14:textId="77777777" w:rsidR="00A8707D" w:rsidRPr="00241784" w:rsidRDefault="00A8707D" w:rsidP="00A8707D">
      <w:pPr>
        <w:jc w:val="both"/>
        <w:rPr>
          <w:rFonts w:ascii="Arial" w:eastAsia="Times New Roman" w:hAnsi="Arial" w:cs="Arial"/>
          <w:sz w:val="22"/>
          <w:szCs w:val="22"/>
          <w:lang w:eastAsia="es-MX"/>
        </w:rPr>
      </w:pPr>
    </w:p>
    <w:p w14:paraId="5E711515" w14:textId="77777777" w:rsidR="00A8707D" w:rsidRPr="00241784" w:rsidRDefault="00A8707D" w:rsidP="00A8707D">
      <w:pPr>
        <w:numPr>
          <w:ilvl w:val="0"/>
          <w:numId w:val="38"/>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Invariablemente, todo requerimiento o solicitud de los servicios definidos en el presente servicio, deberá realizarse a través de un nuevo reporte por escrito por medio del portal de Solicitudes de servicio Empress, donde se describa con precisión el objeto de la petición, debiéndose documentar con ejemplos, formatos de salida, impresión de pantallas con error y la información que se considere pertinente, a fin de precisar con claridad el objeto de la solicitud o falla reportada.</w:t>
      </w:r>
    </w:p>
    <w:p w14:paraId="3342BC7E" w14:textId="77777777" w:rsidR="00A8707D" w:rsidRPr="00241784" w:rsidRDefault="00A8707D" w:rsidP="00A8707D">
      <w:pPr>
        <w:jc w:val="both"/>
        <w:rPr>
          <w:rFonts w:ascii="Arial" w:eastAsia="Times New Roman" w:hAnsi="Arial" w:cs="Arial"/>
          <w:sz w:val="22"/>
          <w:szCs w:val="22"/>
          <w:lang w:eastAsia="es-MX"/>
        </w:rPr>
      </w:pPr>
    </w:p>
    <w:p w14:paraId="2245FCE6" w14:textId="77777777" w:rsidR="00A8707D" w:rsidRPr="00241784" w:rsidRDefault="00A8707D" w:rsidP="00A8707D">
      <w:pPr>
        <w:numPr>
          <w:ilvl w:val="0"/>
          <w:numId w:val="38"/>
        </w:numPr>
        <w:jc w:val="both"/>
        <w:rPr>
          <w:rFonts w:ascii="Arial" w:eastAsia="Times New Roman" w:hAnsi="Arial" w:cs="Arial"/>
          <w:sz w:val="22"/>
          <w:szCs w:val="22"/>
          <w:lang w:eastAsia="es-MX"/>
        </w:rPr>
      </w:pPr>
      <w:r w:rsidRPr="00241784">
        <w:rPr>
          <w:rFonts w:ascii="Arial" w:eastAsia="Times New Roman" w:hAnsi="Arial" w:cs="Arial"/>
          <w:bCs/>
          <w:sz w:val="22"/>
          <w:szCs w:val="22"/>
          <w:lang w:eastAsia="es-MX"/>
        </w:rPr>
        <w:t>La Secretaría Ejecutiva</w:t>
      </w:r>
      <w:r w:rsidRPr="00241784">
        <w:rPr>
          <w:rFonts w:ascii="Arial" w:eastAsia="Times New Roman" w:hAnsi="Arial" w:cs="Arial"/>
          <w:sz w:val="22"/>
          <w:szCs w:val="22"/>
          <w:lang w:eastAsia="es-MX"/>
        </w:rPr>
        <w:t xml:space="preserve"> designará, mediante oficio, el responsable de la administración de los sistemas, indicando nombre completo, correo electrónico, número de teléfono, así como las personas autorizadas que recibirán copia de las comunicaciones que se establezcan en la atención de los servicios. La persona deberá tener un perfil profesional técnico-administrativo con experiencia y conocimientos sobre implantación y manejo de sistemas contables y administrativos para el sector público, basados en la Ley General de Contabilidad Gubernamental y en la Armonización Contable que ha establecido el Consejo Nacional de la materia, así como contar con experiencia y conocimientos sobre manejo de sistemas operativos, bases de datos y conectividad.</w:t>
      </w:r>
    </w:p>
    <w:p w14:paraId="7203D633" w14:textId="77777777" w:rsidR="00A8707D" w:rsidRPr="00241784" w:rsidRDefault="00A8707D" w:rsidP="00A8707D">
      <w:pPr>
        <w:jc w:val="both"/>
        <w:rPr>
          <w:rFonts w:ascii="Arial" w:eastAsia="Times New Roman" w:hAnsi="Arial" w:cs="Arial"/>
          <w:sz w:val="22"/>
          <w:szCs w:val="22"/>
          <w:lang w:eastAsia="es-MX"/>
        </w:rPr>
      </w:pPr>
    </w:p>
    <w:p w14:paraId="183D49C8" w14:textId="77777777" w:rsidR="00A8707D" w:rsidRPr="00241784" w:rsidRDefault="00A8707D" w:rsidP="00A8707D">
      <w:pPr>
        <w:numPr>
          <w:ilvl w:val="0"/>
          <w:numId w:val="38"/>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 xml:space="preserve">El medio de comunicación es la cuenta única y oficial </w:t>
      </w:r>
      <w:hyperlink r:id="rId11" w:history="1">
        <w:r w:rsidRPr="00241784">
          <w:rPr>
            <w:rStyle w:val="Hipervnculo"/>
            <w:rFonts w:ascii="Arial" w:eastAsia="Times New Roman" w:hAnsi="Arial" w:cs="Arial"/>
            <w:sz w:val="22"/>
            <w:szCs w:val="22"/>
            <w:lang w:eastAsia="es-MX"/>
          </w:rPr>
          <w:t>soporte@empress.com.mx</w:t>
        </w:r>
      </w:hyperlink>
      <w:r w:rsidRPr="00241784">
        <w:rPr>
          <w:rFonts w:ascii="Arial" w:eastAsia="Times New Roman" w:hAnsi="Arial" w:cs="Arial"/>
          <w:sz w:val="22"/>
          <w:szCs w:val="22"/>
          <w:lang w:eastAsia="es-MX"/>
        </w:rPr>
        <w:t xml:space="preserve">, asimismo, los teléfonos de la oficina para atención son: (312) 312 6901, (312) 330 6901, (312) 330 6900, dentro del horario de 09:00 a 17:00 horas, los días de lunes a viernes, excluyendo días festivos. </w:t>
      </w:r>
    </w:p>
    <w:p w14:paraId="02443CD3" w14:textId="77777777" w:rsidR="00A8707D" w:rsidRPr="00241784" w:rsidRDefault="00A8707D" w:rsidP="00A8707D">
      <w:pPr>
        <w:jc w:val="both"/>
        <w:rPr>
          <w:rFonts w:ascii="Arial" w:eastAsia="Times New Roman" w:hAnsi="Arial" w:cs="Arial"/>
          <w:sz w:val="22"/>
          <w:szCs w:val="22"/>
          <w:lang w:eastAsia="es-MX"/>
        </w:rPr>
      </w:pPr>
    </w:p>
    <w:p w14:paraId="0EDE22DA" w14:textId="77777777" w:rsidR="00A8707D" w:rsidRPr="00241784" w:rsidRDefault="00A8707D" w:rsidP="00A8707D">
      <w:pPr>
        <w:numPr>
          <w:ilvl w:val="0"/>
          <w:numId w:val="38"/>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El tiempo para dar respuesta a la solicitud o falla reportada, estará en función de la naturaleza de la misma y de los elementos proporcionados en el reporte, evaluándose la complejidad, impacto técnico y tiempo requerido para las tareas de análisis, diseño, programación, pruebas e instalación de los sistemas.  Es compromiso de parte de “EMPRESS” destinar los recursos técnicos necesarios para agilizar la respuesta en el menor tiempo posible.</w:t>
      </w:r>
    </w:p>
    <w:p w14:paraId="7AEBC183" w14:textId="77777777" w:rsidR="00A8707D" w:rsidRPr="00241784" w:rsidRDefault="00A8707D" w:rsidP="00A8707D">
      <w:pPr>
        <w:jc w:val="both"/>
        <w:rPr>
          <w:rFonts w:ascii="Arial" w:eastAsia="Times New Roman" w:hAnsi="Arial" w:cs="Arial"/>
          <w:sz w:val="22"/>
          <w:szCs w:val="22"/>
          <w:lang w:eastAsia="es-MX"/>
        </w:rPr>
      </w:pPr>
    </w:p>
    <w:p w14:paraId="416BB7E6" w14:textId="77777777" w:rsidR="00A8707D" w:rsidRPr="00241784" w:rsidRDefault="00A8707D" w:rsidP="00A8707D">
      <w:pPr>
        <w:numPr>
          <w:ilvl w:val="0"/>
          <w:numId w:val="38"/>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 xml:space="preserve">Cuando por su naturaleza las solicitudes y fallas reportadas requieran para su solución datos de prueba actualizados, </w:t>
      </w:r>
      <w:r w:rsidRPr="00241784">
        <w:rPr>
          <w:rFonts w:ascii="Arial" w:eastAsia="Times New Roman" w:hAnsi="Arial" w:cs="Arial"/>
          <w:bCs/>
          <w:sz w:val="22"/>
          <w:szCs w:val="22"/>
          <w:lang w:eastAsia="es-MX"/>
        </w:rPr>
        <w:t>la Secretaría Ejecutiva</w:t>
      </w:r>
      <w:r w:rsidRPr="00241784">
        <w:rPr>
          <w:rFonts w:ascii="Arial" w:eastAsia="Times New Roman" w:hAnsi="Arial" w:cs="Arial"/>
          <w:sz w:val="22"/>
          <w:szCs w:val="22"/>
          <w:lang w:eastAsia="es-MX"/>
        </w:rPr>
        <w:t xml:space="preserve"> proporcionará las bases de datos necesarias para tal fin.</w:t>
      </w:r>
    </w:p>
    <w:p w14:paraId="5C7ACF64" w14:textId="77777777" w:rsidR="00A8707D" w:rsidRPr="00241784" w:rsidRDefault="00A8707D" w:rsidP="00A8707D">
      <w:pPr>
        <w:jc w:val="both"/>
        <w:rPr>
          <w:rFonts w:ascii="Arial" w:eastAsia="Times New Roman" w:hAnsi="Arial" w:cs="Arial"/>
          <w:sz w:val="22"/>
          <w:szCs w:val="22"/>
          <w:lang w:eastAsia="es-MX"/>
        </w:rPr>
      </w:pPr>
    </w:p>
    <w:p w14:paraId="6E730B30" w14:textId="77777777" w:rsidR="00A8707D" w:rsidRPr="00241784" w:rsidRDefault="00A8707D" w:rsidP="00A8707D">
      <w:pPr>
        <w:numPr>
          <w:ilvl w:val="0"/>
          <w:numId w:val="38"/>
        </w:num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 xml:space="preserve">Según las características de la solución, “EMPRESS” entregará una versión actualizada de los sistemas, ya sea en dispositivo magnético, a través de correo electrónico, por medio de su sitio Web o en su caso haciendo una actualización en línea por Internet o directamente en las instalaciones de </w:t>
      </w:r>
      <w:r w:rsidRPr="00241784">
        <w:rPr>
          <w:rFonts w:ascii="Arial" w:eastAsia="Times New Roman" w:hAnsi="Arial" w:cs="Arial"/>
          <w:bCs/>
          <w:sz w:val="22"/>
          <w:szCs w:val="22"/>
          <w:lang w:eastAsia="es-MX"/>
        </w:rPr>
        <w:t>la Secretaría Ejecutiva</w:t>
      </w:r>
      <w:r w:rsidRPr="00241784">
        <w:rPr>
          <w:rFonts w:ascii="Arial" w:eastAsia="Times New Roman" w:hAnsi="Arial" w:cs="Arial"/>
          <w:sz w:val="22"/>
          <w:szCs w:val="22"/>
          <w:lang w:eastAsia="es-MX"/>
        </w:rPr>
        <w:t>,  para lo cual este último proporcionará las facilidades de acceso necesarias para instalar la solución durante las horas y días establecidos para proporcionar el servicio tal y como quedó establecido previamente.</w:t>
      </w:r>
    </w:p>
    <w:bookmarkEnd w:id="8"/>
    <w:p w14:paraId="4E8124CD" w14:textId="77777777" w:rsidR="00A8707D" w:rsidRPr="00241784" w:rsidRDefault="00A8707D" w:rsidP="00A8707D">
      <w:pPr>
        <w:jc w:val="both"/>
        <w:rPr>
          <w:rFonts w:ascii="Arial" w:eastAsia="Times New Roman" w:hAnsi="Arial" w:cs="Arial"/>
          <w:sz w:val="22"/>
          <w:szCs w:val="22"/>
          <w:lang w:eastAsia="es-MX"/>
        </w:rPr>
      </w:pPr>
    </w:p>
    <w:p w14:paraId="4B6DA9C2" w14:textId="77777777" w:rsidR="00A8707D" w:rsidRPr="00241784" w:rsidRDefault="00A8707D" w:rsidP="00A8707D">
      <w:pPr>
        <w:jc w:val="both"/>
        <w:rPr>
          <w:rFonts w:ascii="Arial" w:eastAsia="Times New Roman" w:hAnsi="Arial" w:cs="Arial"/>
          <w:sz w:val="22"/>
          <w:szCs w:val="22"/>
          <w:lang w:eastAsia="es-MX"/>
        </w:rPr>
      </w:pPr>
    </w:p>
    <w:p w14:paraId="491656C9" w14:textId="77777777" w:rsidR="00A8707D" w:rsidRPr="00241784" w:rsidRDefault="00A8707D" w:rsidP="00A8707D">
      <w:pPr>
        <w:numPr>
          <w:ilvl w:val="0"/>
          <w:numId w:val="26"/>
        </w:numPr>
        <w:jc w:val="both"/>
        <w:rPr>
          <w:rFonts w:ascii="Arial" w:eastAsia="Times New Roman" w:hAnsi="Arial" w:cs="Arial"/>
          <w:b/>
          <w:sz w:val="22"/>
          <w:szCs w:val="22"/>
          <w:lang w:val="es-MX" w:eastAsia="es-MX"/>
        </w:rPr>
      </w:pPr>
      <w:r w:rsidRPr="00241784">
        <w:rPr>
          <w:rFonts w:ascii="Arial" w:eastAsia="Times New Roman" w:hAnsi="Arial" w:cs="Arial"/>
          <w:b/>
          <w:sz w:val="22"/>
          <w:szCs w:val="22"/>
          <w:lang w:val="es-MX" w:eastAsia="es-MX"/>
        </w:rPr>
        <w:t>Requerimientos técnicos:</w:t>
      </w:r>
    </w:p>
    <w:p w14:paraId="790C38A7" w14:textId="77777777" w:rsidR="00A8707D" w:rsidRPr="00241784" w:rsidRDefault="00A8707D" w:rsidP="00A8707D">
      <w:pPr>
        <w:jc w:val="both"/>
        <w:rPr>
          <w:rFonts w:ascii="Arial" w:eastAsia="Times New Roman" w:hAnsi="Arial" w:cs="Arial"/>
          <w:sz w:val="22"/>
          <w:szCs w:val="22"/>
          <w:lang w:eastAsia="es-MX"/>
        </w:rPr>
      </w:pPr>
      <w:r w:rsidRPr="00241784">
        <w:rPr>
          <w:rFonts w:ascii="Arial" w:eastAsia="Times New Roman" w:hAnsi="Arial" w:cs="Arial"/>
          <w:sz w:val="22"/>
          <w:szCs w:val="22"/>
          <w:lang w:eastAsia="es-MX"/>
        </w:rPr>
        <w:t>Para garantizar un servicio ágil, oportuno y eficiente, es necesario que la Secretaría Ejecutiva disponga de conectividad a Internet en las estaciones de trabajo que operarán el Sistema con un ancho de banda suficiente para realizar transacciones en tiempo real.</w:t>
      </w:r>
    </w:p>
    <w:p w14:paraId="64E6647D" w14:textId="77777777" w:rsidR="00A8707D" w:rsidRPr="00241784" w:rsidRDefault="00A8707D" w:rsidP="00A8707D">
      <w:pPr>
        <w:jc w:val="both"/>
        <w:rPr>
          <w:rFonts w:ascii="Arial" w:eastAsia="Times New Roman" w:hAnsi="Arial" w:cs="Arial"/>
          <w:sz w:val="22"/>
          <w:szCs w:val="22"/>
          <w:lang w:eastAsia="es-MX"/>
        </w:rPr>
      </w:pPr>
    </w:p>
    <w:p w14:paraId="75A9F922" w14:textId="77777777" w:rsidR="00A8707D" w:rsidRPr="00241784" w:rsidRDefault="00A8707D" w:rsidP="00A8707D">
      <w:pPr>
        <w:jc w:val="both"/>
        <w:rPr>
          <w:rFonts w:ascii="Arial" w:eastAsia="Times New Roman" w:hAnsi="Arial" w:cs="Arial"/>
          <w:sz w:val="22"/>
          <w:szCs w:val="22"/>
          <w:lang w:val="es-ES" w:eastAsia="es-MX"/>
        </w:rPr>
      </w:pPr>
    </w:p>
    <w:p w14:paraId="14C77282" w14:textId="77777777" w:rsidR="00A8707D" w:rsidRPr="00241784" w:rsidRDefault="00A8707D" w:rsidP="00A8707D">
      <w:pPr>
        <w:ind w:left="720"/>
        <w:contextualSpacing/>
        <w:rPr>
          <w:rFonts w:ascii="Arial" w:eastAsia="Times New Roman" w:hAnsi="Arial" w:cs="Arial"/>
          <w:sz w:val="22"/>
          <w:szCs w:val="22"/>
          <w:lang w:val="es-ES" w:eastAsia="es-MX"/>
        </w:rPr>
      </w:pPr>
    </w:p>
    <w:p w14:paraId="4280A118" w14:textId="77777777" w:rsidR="00A8707D" w:rsidRPr="00241784" w:rsidRDefault="00A8707D" w:rsidP="00A8707D">
      <w:pPr>
        <w:ind w:firstLine="708"/>
        <w:jc w:val="both"/>
        <w:rPr>
          <w:rFonts w:ascii="Arial" w:eastAsia="Times New Roman" w:hAnsi="Arial" w:cs="Arial"/>
          <w:sz w:val="22"/>
          <w:szCs w:val="22"/>
          <w:lang w:eastAsia="es-MX"/>
        </w:rPr>
      </w:pPr>
    </w:p>
    <w:p w14:paraId="5BB0F494" w14:textId="77777777" w:rsidR="00A8707D" w:rsidRPr="00241784" w:rsidRDefault="00A8707D" w:rsidP="00A8707D">
      <w:pPr>
        <w:ind w:firstLine="708"/>
        <w:jc w:val="both"/>
        <w:rPr>
          <w:rFonts w:ascii="Arial" w:eastAsia="Times New Roman" w:hAnsi="Arial" w:cs="Arial"/>
          <w:sz w:val="22"/>
          <w:szCs w:val="22"/>
          <w:lang w:val="es-ES" w:eastAsia="es-MX"/>
        </w:rPr>
      </w:pPr>
    </w:p>
    <w:p w14:paraId="2EA3A9F5" w14:textId="77777777" w:rsidR="00A8707D" w:rsidRPr="00241784" w:rsidRDefault="00A8707D" w:rsidP="00A8707D">
      <w:pPr>
        <w:numPr>
          <w:ilvl w:val="0"/>
          <w:numId w:val="26"/>
        </w:numPr>
        <w:jc w:val="both"/>
        <w:rPr>
          <w:rFonts w:ascii="Arial" w:eastAsia="Times New Roman" w:hAnsi="Arial" w:cs="Arial"/>
          <w:b/>
          <w:sz w:val="22"/>
          <w:szCs w:val="22"/>
          <w:lang w:val="es-MX" w:eastAsia="es-MX"/>
        </w:rPr>
      </w:pPr>
      <w:r w:rsidRPr="00241784">
        <w:rPr>
          <w:rFonts w:ascii="Arial" w:eastAsia="Times New Roman" w:hAnsi="Arial" w:cs="Arial"/>
          <w:b/>
          <w:sz w:val="22"/>
          <w:szCs w:val="22"/>
          <w:lang w:val="es-MX" w:eastAsia="es-MX"/>
        </w:rPr>
        <w:lastRenderedPageBreak/>
        <w:t>Cotización</w:t>
      </w:r>
    </w:p>
    <w:p w14:paraId="57BBEDD3" w14:textId="77777777" w:rsidR="00A8707D" w:rsidRPr="00241784" w:rsidRDefault="00A8707D" w:rsidP="00A8707D">
      <w:pPr>
        <w:ind w:firstLine="708"/>
        <w:jc w:val="both"/>
        <w:rPr>
          <w:rFonts w:ascii="Arial" w:eastAsia="Times New Roman" w:hAnsi="Arial" w:cs="Arial"/>
          <w:sz w:val="22"/>
          <w:szCs w:val="22"/>
          <w:lang w:val="es-ES" w:eastAsia="es-MX"/>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65"/>
        <w:gridCol w:w="4665"/>
      </w:tblGrid>
      <w:tr w:rsidR="00A8707D" w:rsidRPr="00241784" w14:paraId="5C7939D0" w14:textId="77777777" w:rsidTr="00482DBA">
        <w:trPr>
          <w:trHeight w:val="600"/>
          <w:jc w:val="center"/>
        </w:trPr>
        <w:tc>
          <w:tcPr>
            <w:tcW w:w="4665" w:type="dxa"/>
            <w:tcBorders>
              <w:top w:val="none" w:sz="6" w:space="0" w:color="auto"/>
              <w:bottom w:val="none" w:sz="6" w:space="0" w:color="auto"/>
              <w:right w:val="none" w:sz="6" w:space="0" w:color="auto"/>
            </w:tcBorders>
          </w:tcPr>
          <w:p w14:paraId="5F9F9EFA"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SERVICIOS DE SOPORTE, MANTENIMIENTO, ACTUALIZACIÓN, ASESORÍA Y CAPACITACIÓN DE SISTEMAS</w:t>
            </w:r>
          </w:p>
        </w:tc>
        <w:tc>
          <w:tcPr>
            <w:tcW w:w="4665" w:type="dxa"/>
            <w:tcBorders>
              <w:top w:val="none" w:sz="6" w:space="0" w:color="auto"/>
              <w:left w:val="none" w:sz="6" w:space="0" w:color="auto"/>
              <w:bottom w:val="none" w:sz="6" w:space="0" w:color="auto"/>
            </w:tcBorders>
          </w:tcPr>
          <w:p w14:paraId="09A2C92C"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$26,460.00</w:t>
            </w:r>
          </w:p>
          <w:p w14:paraId="450C431F"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(veintiséis mil cuatrocientos sesenta</w:t>
            </w:r>
          </w:p>
          <w:p w14:paraId="0277E790"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pesos 00/100 M.N.) + I.V.A.</w:t>
            </w:r>
          </w:p>
          <w:p w14:paraId="4CFB36FC" w14:textId="77777777" w:rsidR="00A8707D" w:rsidRPr="00241784" w:rsidRDefault="00A8707D" w:rsidP="00482DBA">
            <w:pPr>
              <w:jc w:val="center"/>
              <w:rPr>
                <w:rFonts w:ascii="Arial" w:eastAsia="Times New Roman" w:hAnsi="Arial" w:cs="Arial"/>
                <w:sz w:val="22"/>
                <w:szCs w:val="22"/>
                <w:lang w:val="es-MX" w:eastAsia="es-MX"/>
              </w:rPr>
            </w:pPr>
            <w:r w:rsidRPr="00241784">
              <w:rPr>
                <w:rFonts w:ascii="Arial" w:eastAsia="Times New Roman" w:hAnsi="Arial" w:cs="Arial"/>
                <w:sz w:val="22"/>
                <w:szCs w:val="22"/>
                <w:lang w:val="es-MX" w:eastAsia="es-MX"/>
              </w:rPr>
              <w:t>Costo mensual. No incluye viáticos</w:t>
            </w:r>
          </w:p>
        </w:tc>
      </w:tr>
    </w:tbl>
    <w:p w14:paraId="31ABD05B" w14:textId="77777777" w:rsidR="00A8707D" w:rsidRPr="00241784" w:rsidRDefault="00A8707D" w:rsidP="00A8707D">
      <w:pPr>
        <w:jc w:val="both"/>
        <w:rPr>
          <w:rFonts w:ascii="Arial" w:eastAsia="Times New Roman" w:hAnsi="Arial" w:cs="Arial"/>
          <w:sz w:val="22"/>
          <w:szCs w:val="22"/>
          <w:lang w:val="es-ES" w:eastAsia="es-MX"/>
        </w:rPr>
      </w:pPr>
    </w:p>
    <w:p w14:paraId="27650D33" w14:textId="77777777" w:rsidR="00A8707D" w:rsidRPr="00241784" w:rsidRDefault="00A8707D" w:rsidP="00A8707D">
      <w:pPr>
        <w:contextualSpacing/>
        <w:rPr>
          <w:rFonts w:ascii="Arial" w:hAnsi="Arial" w:cs="Arial"/>
          <w:b/>
          <w:bCs/>
          <w:sz w:val="22"/>
          <w:szCs w:val="22"/>
        </w:rPr>
      </w:pPr>
    </w:p>
    <w:p w14:paraId="6AB824B5" w14:textId="77777777" w:rsidR="00A8707D" w:rsidRPr="00241784" w:rsidRDefault="00A8707D" w:rsidP="00A8707D">
      <w:pPr>
        <w:contextualSpacing/>
        <w:jc w:val="center"/>
        <w:rPr>
          <w:rFonts w:ascii="Arial" w:hAnsi="Arial" w:cs="Arial"/>
          <w:b/>
          <w:bCs/>
          <w:sz w:val="22"/>
          <w:szCs w:val="22"/>
        </w:rPr>
      </w:pPr>
      <w:r w:rsidRPr="00241784">
        <w:rPr>
          <w:rFonts w:ascii="Arial" w:hAnsi="Arial" w:cs="Arial"/>
          <w:b/>
          <w:bCs/>
          <w:sz w:val="22"/>
          <w:szCs w:val="22"/>
        </w:rPr>
        <w:t>FUNDAMENTO:</w:t>
      </w:r>
    </w:p>
    <w:p w14:paraId="35652306" w14:textId="77777777" w:rsidR="00A8707D" w:rsidRPr="00241784" w:rsidRDefault="00A8707D" w:rsidP="00A8707D">
      <w:pPr>
        <w:contextualSpacing/>
        <w:jc w:val="center"/>
        <w:rPr>
          <w:rFonts w:ascii="Arial" w:hAnsi="Arial" w:cs="Arial"/>
          <w:b/>
          <w:bCs/>
          <w:sz w:val="22"/>
          <w:szCs w:val="22"/>
        </w:rPr>
      </w:pPr>
    </w:p>
    <w:p w14:paraId="03FD6CE8" w14:textId="77777777" w:rsidR="00A8707D" w:rsidRPr="00241784" w:rsidRDefault="00A8707D" w:rsidP="00A8707D">
      <w:pPr>
        <w:contextualSpacing/>
        <w:jc w:val="center"/>
        <w:rPr>
          <w:rFonts w:ascii="Arial" w:hAnsi="Arial" w:cs="Arial"/>
          <w:b/>
          <w:bCs/>
          <w:sz w:val="22"/>
          <w:szCs w:val="22"/>
        </w:rPr>
      </w:pPr>
    </w:p>
    <w:p w14:paraId="2C47BDF3" w14:textId="497B1873" w:rsidR="00A8707D" w:rsidRPr="00241784" w:rsidRDefault="00A8707D" w:rsidP="00A8707D">
      <w:pPr>
        <w:contextualSpacing/>
        <w:jc w:val="both"/>
        <w:rPr>
          <w:rFonts w:ascii="Arial" w:hAnsi="Arial" w:cs="Arial"/>
          <w:sz w:val="22"/>
          <w:szCs w:val="22"/>
        </w:rPr>
      </w:pPr>
      <w:r w:rsidRPr="00241784">
        <w:rPr>
          <w:rFonts w:ascii="Arial" w:hAnsi="Arial" w:cs="Arial"/>
          <w:sz w:val="22"/>
          <w:szCs w:val="22"/>
        </w:rPr>
        <w:t>Sirvan de fundamento para la presente adjudicación, lo establecido en el artículo 24 numeral</w:t>
      </w:r>
      <w:r w:rsidR="000D7735">
        <w:rPr>
          <w:rFonts w:ascii="Arial" w:hAnsi="Arial" w:cs="Arial"/>
          <w:sz w:val="22"/>
          <w:szCs w:val="22"/>
        </w:rPr>
        <w:t xml:space="preserve"> 1</w:t>
      </w:r>
      <w:r w:rsidRPr="00241784">
        <w:rPr>
          <w:rFonts w:ascii="Arial" w:hAnsi="Arial" w:cs="Arial"/>
          <w:sz w:val="22"/>
          <w:szCs w:val="22"/>
        </w:rPr>
        <w:t>, fracción X,  articulo 73</w:t>
      </w:r>
      <w:bookmarkStart w:id="9" w:name="_Hlk95941335"/>
      <w:r w:rsidRPr="00241784">
        <w:rPr>
          <w:rFonts w:ascii="Arial" w:hAnsi="Arial" w:cs="Arial"/>
          <w:sz w:val="22"/>
          <w:szCs w:val="22"/>
        </w:rPr>
        <w:t xml:space="preserve">, numeral 1,  fracción I, artículo 74, numera 1 del de la Ley de Compras Gubernamentales, Enajenaciones y Contratación de Servicios del Estado de Jalisco y sus  Municipios, así como el artículo 99 del Reglamento de la Ley de Compras Gubernamentales, Enajenaciones y Contratación de Servicios del Estado de Jalisco y sus  Municipios, así como los artículos 53 fracción II y 54 de las Políticas y Lineamientos para la Adquisición, Enajenación, Arrendamiento de Bienes, Contratación de Servicios y Manejo de Almacenes de la Secretaría Ejecutiva del Sistema Estatal Anticorrupción de Jalisco </w:t>
      </w:r>
      <w:bookmarkEnd w:id="9"/>
      <w:r w:rsidRPr="00241784">
        <w:rPr>
          <w:rFonts w:ascii="Arial" w:hAnsi="Arial" w:cs="Arial"/>
          <w:sz w:val="22"/>
          <w:szCs w:val="22"/>
        </w:rPr>
        <w:t xml:space="preserve">los cuales a la letra establecen: </w:t>
      </w:r>
    </w:p>
    <w:p w14:paraId="574ED98F" w14:textId="77777777" w:rsidR="00A8707D" w:rsidRPr="00241784" w:rsidRDefault="00A8707D" w:rsidP="00A8707D">
      <w:pPr>
        <w:contextualSpacing/>
        <w:jc w:val="both"/>
        <w:rPr>
          <w:rFonts w:ascii="Arial" w:hAnsi="Arial" w:cs="Arial"/>
          <w:sz w:val="22"/>
          <w:szCs w:val="22"/>
        </w:rPr>
      </w:pPr>
    </w:p>
    <w:p w14:paraId="06FD2B54" w14:textId="77777777" w:rsidR="00A8707D" w:rsidRPr="00241784" w:rsidRDefault="00A8707D" w:rsidP="00174888">
      <w:pPr>
        <w:contextualSpacing/>
        <w:jc w:val="both"/>
        <w:rPr>
          <w:rFonts w:ascii="Arial" w:hAnsi="Arial" w:cs="Arial"/>
          <w:b/>
          <w:bCs/>
          <w:sz w:val="22"/>
          <w:szCs w:val="22"/>
        </w:rPr>
      </w:pPr>
      <w:r w:rsidRPr="00241784">
        <w:rPr>
          <w:rFonts w:ascii="Arial" w:hAnsi="Arial" w:cs="Arial"/>
          <w:b/>
          <w:bCs/>
          <w:sz w:val="22"/>
          <w:szCs w:val="22"/>
        </w:rPr>
        <w:t xml:space="preserve">Ley de Compras Gubernamentales, Enajenaciones y Contratación de Servicios </w:t>
      </w:r>
    </w:p>
    <w:p w14:paraId="3973E9F7" w14:textId="77777777" w:rsidR="00A8707D" w:rsidRPr="00241784" w:rsidRDefault="00A8707D" w:rsidP="00174888">
      <w:pPr>
        <w:contextualSpacing/>
        <w:jc w:val="both"/>
        <w:rPr>
          <w:rFonts w:ascii="Arial" w:hAnsi="Arial" w:cs="Arial"/>
          <w:b/>
          <w:bCs/>
          <w:sz w:val="22"/>
          <w:szCs w:val="22"/>
        </w:rPr>
      </w:pPr>
      <w:r w:rsidRPr="00241784">
        <w:rPr>
          <w:rFonts w:ascii="Arial" w:hAnsi="Arial" w:cs="Arial"/>
          <w:b/>
          <w:bCs/>
          <w:sz w:val="22"/>
          <w:szCs w:val="22"/>
        </w:rPr>
        <w:t xml:space="preserve">del Estado de Jalisco y sus Municipios: </w:t>
      </w:r>
    </w:p>
    <w:p w14:paraId="2EE38844" w14:textId="77777777" w:rsidR="00A8707D" w:rsidRPr="00241784" w:rsidRDefault="00A8707D" w:rsidP="00A8707D">
      <w:pPr>
        <w:contextualSpacing/>
        <w:jc w:val="both"/>
        <w:rPr>
          <w:rFonts w:ascii="Arial" w:hAnsi="Arial" w:cs="Arial"/>
          <w:b/>
          <w:bCs/>
          <w:sz w:val="22"/>
          <w:szCs w:val="22"/>
        </w:rPr>
      </w:pPr>
    </w:p>
    <w:p w14:paraId="69EF62E1" w14:textId="77777777" w:rsidR="00A8707D" w:rsidRPr="00174888" w:rsidRDefault="00A8707D" w:rsidP="00A8707D">
      <w:pPr>
        <w:pStyle w:val="Texto"/>
        <w:spacing w:after="0" w:line="240" w:lineRule="auto"/>
        <w:ind w:firstLine="0"/>
        <w:rPr>
          <w:b/>
          <w:w w:val="105"/>
          <w:sz w:val="20"/>
          <w:szCs w:val="20"/>
          <w:lang w:eastAsia="en-US"/>
        </w:rPr>
      </w:pPr>
      <w:r w:rsidRPr="00174888">
        <w:rPr>
          <w:b/>
          <w:bCs/>
          <w:w w:val="105"/>
          <w:sz w:val="20"/>
          <w:szCs w:val="20"/>
          <w:lang w:eastAsia="en-US"/>
        </w:rPr>
        <w:t xml:space="preserve">“Artículo 24. </w:t>
      </w:r>
    </w:p>
    <w:p w14:paraId="1FB14B33" w14:textId="77777777" w:rsidR="00A8707D" w:rsidRPr="00174888" w:rsidRDefault="00A8707D" w:rsidP="00A8707D">
      <w:pPr>
        <w:pStyle w:val="Texto"/>
        <w:spacing w:after="0" w:line="240" w:lineRule="auto"/>
        <w:ind w:firstLine="0"/>
        <w:rPr>
          <w:sz w:val="20"/>
          <w:szCs w:val="20"/>
        </w:rPr>
      </w:pPr>
      <w:r w:rsidRPr="00174888">
        <w:rPr>
          <w:sz w:val="20"/>
          <w:szCs w:val="20"/>
        </w:rPr>
        <w:t>1. Los entes públicos deberán establecer su respectivo Comité de Adquisiciones, que tendrá las siguientes atribuciones:</w:t>
      </w:r>
    </w:p>
    <w:p w14:paraId="6F9EA7DC" w14:textId="77777777" w:rsidR="00A8707D" w:rsidRPr="00174888" w:rsidRDefault="00A8707D" w:rsidP="00A8707D">
      <w:pPr>
        <w:pStyle w:val="Texto"/>
        <w:spacing w:after="0" w:line="240" w:lineRule="auto"/>
        <w:ind w:firstLine="0"/>
        <w:rPr>
          <w:sz w:val="20"/>
          <w:szCs w:val="20"/>
        </w:rPr>
      </w:pPr>
    </w:p>
    <w:p w14:paraId="349A95F0" w14:textId="77777777" w:rsidR="00A8707D" w:rsidRPr="00174888" w:rsidRDefault="00A8707D" w:rsidP="00A8707D">
      <w:pPr>
        <w:contextualSpacing/>
        <w:jc w:val="both"/>
        <w:rPr>
          <w:rFonts w:ascii="Arial" w:hAnsi="Arial" w:cs="Arial"/>
          <w:sz w:val="20"/>
          <w:szCs w:val="20"/>
        </w:rPr>
      </w:pPr>
      <w:r w:rsidRPr="00174888">
        <w:rPr>
          <w:rFonts w:ascii="Arial" w:hAnsi="Arial" w:cs="Arial"/>
          <w:sz w:val="20"/>
          <w:szCs w:val="20"/>
        </w:rPr>
        <w:t>(…)</w:t>
      </w:r>
    </w:p>
    <w:p w14:paraId="2976EB23" w14:textId="77777777" w:rsidR="00A8707D" w:rsidRPr="00174888" w:rsidRDefault="00A8707D" w:rsidP="00A8707D">
      <w:pPr>
        <w:contextualSpacing/>
        <w:jc w:val="both"/>
        <w:rPr>
          <w:rFonts w:ascii="Arial" w:hAnsi="Arial" w:cs="Arial"/>
          <w:sz w:val="20"/>
          <w:szCs w:val="20"/>
        </w:rPr>
      </w:pPr>
    </w:p>
    <w:p w14:paraId="5227541D" w14:textId="4555DB5C" w:rsidR="00A8707D" w:rsidRPr="00174888" w:rsidRDefault="00A8707D" w:rsidP="00A8707D">
      <w:pPr>
        <w:pStyle w:val="Texto"/>
        <w:spacing w:after="0" w:line="240" w:lineRule="auto"/>
        <w:ind w:firstLine="0"/>
        <w:rPr>
          <w:sz w:val="20"/>
          <w:szCs w:val="20"/>
        </w:rPr>
      </w:pPr>
      <w:r w:rsidRPr="00174888">
        <w:rPr>
          <w:sz w:val="20"/>
          <w:szCs w:val="20"/>
        </w:rPr>
        <w:t>X.</w:t>
      </w:r>
      <w:r w:rsidRPr="00174888">
        <w:rPr>
          <w:sz w:val="20"/>
          <w:szCs w:val="20"/>
        </w:rPr>
        <w:tab/>
        <w:t>Dictaminar previamente a la iniciación del procedimiento, sobre la procedencia de la excepción a la licitación pública por encontrarse en alguno de los supuestos a los que se refiere esta ley. Dicha función también podrá ser ejercida directamente por el titular del ente público, o aquel servidor público en quien éste delegue dicha función, sin embargo, invariablemente deberá dársele vista al Comité en los casos en que el monto al que ascienda la adjudicación directa se encuentre dentro de aquellos indicados en el Presupuesto de Egresos para que conozca el Comité. En cualquier caso, la delegación solamente podrá recaer en servidor público con nivel inferior inmediato al de quien la otorga;</w:t>
      </w:r>
    </w:p>
    <w:p w14:paraId="49D2B16E" w14:textId="77777777" w:rsidR="00A8707D" w:rsidRPr="00174888" w:rsidRDefault="00A8707D" w:rsidP="00A8707D">
      <w:pPr>
        <w:pStyle w:val="Texto"/>
        <w:spacing w:after="0" w:line="240" w:lineRule="auto"/>
        <w:ind w:firstLine="0"/>
        <w:rPr>
          <w:sz w:val="20"/>
          <w:szCs w:val="20"/>
        </w:rPr>
      </w:pPr>
    </w:p>
    <w:p w14:paraId="32ED9B15" w14:textId="77777777" w:rsidR="00A8707D" w:rsidRPr="00174888" w:rsidRDefault="00A8707D" w:rsidP="00A8707D">
      <w:pPr>
        <w:contextualSpacing/>
        <w:jc w:val="both"/>
        <w:rPr>
          <w:rFonts w:ascii="Arial" w:hAnsi="Arial" w:cs="Arial"/>
          <w:sz w:val="20"/>
          <w:szCs w:val="20"/>
        </w:rPr>
      </w:pPr>
      <w:r w:rsidRPr="00174888">
        <w:rPr>
          <w:rFonts w:ascii="Arial" w:hAnsi="Arial" w:cs="Arial"/>
          <w:sz w:val="20"/>
          <w:szCs w:val="20"/>
        </w:rPr>
        <w:t>(…)</w:t>
      </w:r>
    </w:p>
    <w:p w14:paraId="60635177" w14:textId="77777777" w:rsidR="00A8707D" w:rsidRPr="00174888" w:rsidRDefault="00A8707D" w:rsidP="00A8707D">
      <w:pPr>
        <w:contextualSpacing/>
        <w:jc w:val="both"/>
        <w:rPr>
          <w:rFonts w:ascii="Arial" w:hAnsi="Arial" w:cs="Arial"/>
          <w:sz w:val="20"/>
          <w:szCs w:val="20"/>
        </w:rPr>
      </w:pPr>
    </w:p>
    <w:p w14:paraId="5D391E17" w14:textId="77777777" w:rsidR="00A8707D" w:rsidRPr="00174888" w:rsidRDefault="00A8707D" w:rsidP="00A8707D">
      <w:pPr>
        <w:rPr>
          <w:rFonts w:ascii="Arial" w:hAnsi="Arial" w:cs="Arial"/>
          <w:b/>
          <w:bCs/>
          <w:sz w:val="20"/>
          <w:szCs w:val="20"/>
        </w:rPr>
      </w:pPr>
      <w:r w:rsidRPr="00174888">
        <w:rPr>
          <w:rFonts w:ascii="Arial" w:eastAsia="Times New Roman" w:hAnsi="Arial" w:cs="Arial"/>
          <w:b/>
          <w:bCs/>
          <w:sz w:val="20"/>
          <w:szCs w:val="20"/>
        </w:rPr>
        <w:t>Artículo 73.</w:t>
      </w:r>
    </w:p>
    <w:p w14:paraId="73444CB7" w14:textId="77777777" w:rsidR="00A8707D" w:rsidRPr="00174888" w:rsidRDefault="00A8707D" w:rsidP="00A8707D">
      <w:pPr>
        <w:jc w:val="both"/>
        <w:rPr>
          <w:sz w:val="20"/>
          <w:szCs w:val="20"/>
        </w:rPr>
      </w:pPr>
      <w:r w:rsidRPr="00174888">
        <w:rPr>
          <w:rFonts w:ascii="Arial" w:eastAsia="Times New Roman" w:hAnsi="Arial" w:cs="Arial"/>
          <w:sz w:val="20"/>
          <w:szCs w:val="20"/>
        </w:rPr>
        <w:t xml:space="preserve">1. Las  adquisiciones, arrendamientos y contratación de servicios por adjudicación directa, podrán efectuarse cuando: </w:t>
      </w:r>
    </w:p>
    <w:p w14:paraId="1E400C0F" w14:textId="77777777" w:rsidR="00A8707D" w:rsidRPr="00174888" w:rsidRDefault="00A8707D" w:rsidP="00A8707D">
      <w:pPr>
        <w:rPr>
          <w:sz w:val="20"/>
          <w:szCs w:val="20"/>
        </w:rPr>
      </w:pPr>
      <w:r w:rsidRPr="00174888">
        <w:rPr>
          <w:rFonts w:ascii="Arial" w:hAnsi="Arial" w:cs="Arial"/>
          <w:sz w:val="20"/>
          <w:szCs w:val="20"/>
        </w:rPr>
        <w:t xml:space="preserve"> </w:t>
      </w:r>
    </w:p>
    <w:p w14:paraId="1A1B4D6E" w14:textId="77777777" w:rsidR="00A8707D" w:rsidRPr="00174888" w:rsidRDefault="00A8707D" w:rsidP="00A8707D">
      <w:pPr>
        <w:pStyle w:val="ListParagraph2"/>
        <w:numPr>
          <w:ilvl w:val="0"/>
          <w:numId w:val="4"/>
        </w:numPr>
        <w:spacing w:after="160"/>
        <w:jc w:val="both"/>
        <w:rPr>
          <w:rFonts w:ascii="Times New Roman" w:hAnsi="Times New Roman"/>
          <w:sz w:val="20"/>
          <w:szCs w:val="20"/>
        </w:rPr>
      </w:pPr>
      <w:r w:rsidRPr="00174888">
        <w:rPr>
          <w:rFonts w:ascii="Arial" w:hAnsi="Arial" w:cs="Arial"/>
          <w:sz w:val="20"/>
          <w:szCs w:val="20"/>
          <w:lang w:val="es-MX"/>
        </w:rPr>
        <w:t xml:space="preserve">Se haya declarado desierta una o varias partidas en dos o más ocasiones y no existan bienes o servicios alternativos o sustitutos  técnicamente razonables, o bien, </w:t>
      </w:r>
      <w:r w:rsidRPr="00174888">
        <w:rPr>
          <w:rFonts w:ascii="Arial" w:hAnsi="Arial" w:cs="Arial"/>
          <w:b/>
          <w:bCs/>
          <w:sz w:val="20"/>
          <w:szCs w:val="20"/>
          <w:lang w:val="es-MX"/>
        </w:rPr>
        <w:t>que en el mercado sólo exista un posible oferente, o se trate de una persona que posee la titularidad o el licenciamiento exclusivo de patentes otorgada por la autoridad competente en México, así como aquellos con derechos protegidos de propiedad intelectual</w:t>
      </w:r>
      <w:r w:rsidRPr="00174888">
        <w:rPr>
          <w:rFonts w:ascii="Arial" w:hAnsi="Arial" w:cs="Arial"/>
          <w:sz w:val="20"/>
          <w:szCs w:val="20"/>
          <w:lang w:val="es-MX"/>
        </w:rPr>
        <w:t>, previa justificación por parte de quien lo solicite;</w:t>
      </w:r>
      <w:r w:rsidRPr="00174888">
        <w:rPr>
          <w:rFonts w:ascii="Arial" w:hAnsi="Arial" w:cs="Arial"/>
          <w:sz w:val="20"/>
          <w:szCs w:val="20"/>
        </w:rPr>
        <w:t xml:space="preserve"> </w:t>
      </w:r>
    </w:p>
    <w:p w14:paraId="24762E5C" w14:textId="77777777" w:rsidR="00A8707D" w:rsidRPr="00174888" w:rsidRDefault="00A8707D" w:rsidP="00A8707D">
      <w:pPr>
        <w:contextualSpacing/>
        <w:rPr>
          <w:rFonts w:ascii="Arial" w:hAnsi="Arial" w:cs="Arial"/>
          <w:sz w:val="20"/>
          <w:szCs w:val="20"/>
        </w:rPr>
      </w:pPr>
      <w:r w:rsidRPr="00174888">
        <w:rPr>
          <w:rFonts w:ascii="Arial" w:hAnsi="Arial" w:cs="Arial"/>
          <w:sz w:val="20"/>
          <w:szCs w:val="20"/>
        </w:rPr>
        <w:t>(…)</w:t>
      </w:r>
    </w:p>
    <w:p w14:paraId="64DD3824" w14:textId="77777777" w:rsidR="00A8707D" w:rsidRPr="00174888" w:rsidRDefault="00A8707D" w:rsidP="00A8707D">
      <w:pPr>
        <w:pStyle w:val="ListParagraph2"/>
        <w:ind w:left="0"/>
        <w:jc w:val="both"/>
        <w:rPr>
          <w:rFonts w:ascii="Times New Roman" w:hAnsi="Times New Roman"/>
          <w:sz w:val="20"/>
          <w:szCs w:val="20"/>
        </w:rPr>
      </w:pPr>
    </w:p>
    <w:p w14:paraId="15BFAA2D" w14:textId="77777777" w:rsidR="00A8707D" w:rsidRPr="00174888" w:rsidRDefault="00A8707D" w:rsidP="00A8707D">
      <w:pPr>
        <w:pStyle w:val="ListParagraph2"/>
        <w:ind w:left="0"/>
        <w:jc w:val="both"/>
        <w:rPr>
          <w:rFonts w:ascii="Times New Roman" w:hAnsi="Times New Roman"/>
          <w:b/>
          <w:sz w:val="20"/>
          <w:szCs w:val="20"/>
        </w:rPr>
      </w:pPr>
      <w:r w:rsidRPr="00174888">
        <w:rPr>
          <w:rFonts w:ascii="Arial" w:hAnsi="Arial" w:cs="Arial"/>
          <w:b/>
          <w:sz w:val="20"/>
          <w:szCs w:val="20"/>
        </w:rPr>
        <w:t>Artículo 74.</w:t>
      </w:r>
    </w:p>
    <w:p w14:paraId="74F045CE" w14:textId="77777777" w:rsidR="00A8707D" w:rsidRPr="00174888" w:rsidRDefault="00A8707D" w:rsidP="00A8707D">
      <w:pPr>
        <w:jc w:val="both"/>
        <w:rPr>
          <w:rFonts w:ascii="Arial" w:hAnsi="Arial" w:cs="Arial"/>
          <w:sz w:val="20"/>
          <w:szCs w:val="20"/>
        </w:rPr>
      </w:pPr>
      <w:r w:rsidRPr="00174888">
        <w:rPr>
          <w:rFonts w:ascii="Arial" w:hAnsi="Arial" w:cs="Arial"/>
          <w:sz w:val="20"/>
          <w:szCs w:val="20"/>
        </w:rPr>
        <w:t xml:space="preserve">1. </w:t>
      </w:r>
      <w:r w:rsidRPr="00174888">
        <w:rPr>
          <w:rFonts w:ascii="Arial" w:hAnsi="Arial" w:cs="Arial"/>
          <w:b/>
          <w:bCs/>
          <w:sz w:val="20"/>
          <w:szCs w:val="20"/>
        </w:rPr>
        <w:t>Las adjudicaciones directas deberán ser autorizadas por el Comité del ente público</w:t>
      </w:r>
      <w:r w:rsidRPr="00174888">
        <w:rPr>
          <w:rFonts w:ascii="Arial" w:hAnsi="Arial" w:cs="Arial"/>
          <w:sz w:val="20"/>
          <w:szCs w:val="20"/>
        </w:rPr>
        <w:t xml:space="preserve">. Sin embargo, cuando se fundamente en la fracción IV del artículo anterior, podrán ser autorizados por el titular del ente público, quien deberá, a su vez, rendir un informe al Comité de las contrataciones que se hayan celebrado </w:t>
      </w:r>
      <w:r w:rsidRPr="00174888">
        <w:rPr>
          <w:rFonts w:ascii="Arial" w:hAnsi="Arial" w:cs="Arial"/>
          <w:sz w:val="20"/>
          <w:szCs w:val="20"/>
        </w:rPr>
        <w:lastRenderedPageBreak/>
        <w:t>en uso de la atribución conferida mediante este artículo en la sesión inmediata siguiente a la fecha en que se haya autorizado la adjudicación respectiva.”</w:t>
      </w:r>
    </w:p>
    <w:p w14:paraId="40B2D849" w14:textId="77777777" w:rsidR="00A8707D" w:rsidRPr="00174888" w:rsidRDefault="00A8707D" w:rsidP="00A8707D">
      <w:pPr>
        <w:pStyle w:val="Prrafodelista"/>
        <w:rPr>
          <w:rFonts w:ascii="Arial" w:hAnsi="Arial" w:cs="Arial"/>
          <w:sz w:val="20"/>
          <w:szCs w:val="20"/>
        </w:rPr>
      </w:pPr>
    </w:p>
    <w:p w14:paraId="28204A74" w14:textId="77777777" w:rsidR="00A8707D" w:rsidRPr="00174888" w:rsidRDefault="00A8707D" w:rsidP="00A8707D">
      <w:pPr>
        <w:contextualSpacing/>
        <w:jc w:val="both"/>
        <w:rPr>
          <w:rFonts w:ascii="Arial" w:hAnsi="Arial" w:cs="Arial"/>
          <w:b/>
          <w:bCs/>
          <w:sz w:val="20"/>
          <w:szCs w:val="20"/>
        </w:rPr>
      </w:pPr>
    </w:p>
    <w:p w14:paraId="79D50720" w14:textId="77777777" w:rsidR="00A8707D" w:rsidRPr="00174888" w:rsidRDefault="00A8707D" w:rsidP="00A8707D">
      <w:pPr>
        <w:contextualSpacing/>
        <w:jc w:val="both"/>
        <w:rPr>
          <w:rFonts w:ascii="Arial" w:hAnsi="Arial" w:cs="Arial"/>
          <w:b/>
          <w:bCs/>
          <w:sz w:val="20"/>
          <w:szCs w:val="20"/>
        </w:rPr>
      </w:pPr>
      <w:r w:rsidRPr="00174888">
        <w:rPr>
          <w:rFonts w:ascii="Arial" w:hAnsi="Arial" w:cs="Arial"/>
          <w:b/>
          <w:bCs/>
          <w:sz w:val="20"/>
          <w:szCs w:val="20"/>
        </w:rPr>
        <w:t xml:space="preserve">Reglamento de Ley de Compras Gubernamentales, Enajenaciones y Contratación de Servicios del Estado de Jalisco y sus Municipios: </w:t>
      </w:r>
    </w:p>
    <w:p w14:paraId="7C7F3F4C" w14:textId="77777777" w:rsidR="00A8707D" w:rsidRPr="00174888" w:rsidRDefault="00A8707D" w:rsidP="00A8707D">
      <w:pPr>
        <w:contextualSpacing/>
        <w:jc w:val="both"/>
        <w:rPr>
          <w:rFonts w:ascii="Arial" w:hAnsi="Arial" w:cs="Arial"/>
          <w:sz w:val="20"/>
          <w:szCs w:val="20"/>
        </w:rPr>
      </w:pPr>
    </w:p>
    <w:p w14:paraId="38AC3D5F" w14:textId="77777777" w:rsidR="00A8707D" w:rsidRPr="00174888" w:rsidRDefault="00A8707D" w:rsidP="00A8707D">
      <w:pPr>
        <w:ind w:left="720"/>
        <w:jc w:val="both"/>
        <w:rPr>
          <w:rFonts w:ascii="Arial" w:eastAsia="Times New Roman" w:hAnsi="Arial" w:cs="Arial"/>
          <w:sz w:val="20"/>
          <w:szCs w:val="20"/>
          <w:lang w:eastAsia="es-MX"/>
        </w:rPr>
      </w:pPr>
      <w:r w:rsidRPr="00174888">
        <w:rPr>
          <w:rFonts w:ascii="Arial" w:eastAsia="Times New Roman" w:hAnsi="Arial" w:cs="Arial"/>
          <w:sz w:val="20"/>
          <w:szCs w:val="20"/>
          <w:lang w:eastAsia="es-MX"/>
        </w:rPr>
        <w:t>“Artículo 99. Las adjudicaciones directas a que se refiere el artículo 73 de la Ley, se sujetarán a lo siguiente:</w:t>
      </w:r>
    </w:p>
    <w:p w14:paraId="42BB3B9B" w14:textId="77777777" w:rsidR="00A8707D" w:rsidRPr="00174888" w:rsidRDefault="00A8707D" w:rsidP="00A8707D">
      <w:pPr>
        <w:jc w:val="both"/>
        <w:rPr>
          <w:rFonts w:ascii="Arial" w:eastAsia="Times New Roman" w:hAnsi="Arial" w:cs="Arial"/>
          <w:sz w:val="20"/>
          <w:szCs w:val="20"/>
          <w:lang w:eastAsia="es-MX"/>
        </w:rPr>
      </w:pPr>
      <w:r w:rsidRPr="00174888">
        <w:rPr>
          <w:rFonts w:ascii="Arial" w:eastAsia="Times New Roman" w:hAnsi="Arial" w:cs="Arial"/>
          <w:sz w:val="20"/>
          <w:szCs w:val="20"/>
          <w:lang w:eastAsia="es-MX"/>
        </w:rPr>
        <w:tab/>
      </w:r>
    </w:p>
    <w:p w14:paraId="23EA77D6" w14:textId="77777777" w:rsidR="00A8707D" w:rsidRPr="00174888" w:rsidRDefault="00A8707D" w:rsidP="00A8707D">
      <w:pPr>
        <w:ind w:firstLine="720"/>
        <w:jc w:val="both"/>
        <w:rPr>
          <w:rFonts w:ascii="Arial" w:eastAsia="Times New Roman" w:hAnsi="Arial" w:cs="Arial"/>
          <w:sz w:val="20"/>
          <w:szCs w:val="20"/>
          <w:lang w:eastAsia="es-MX"/>
        </w:rPr>
      </w:pPr>
      <w:r w:rsidRPr="00174888">
        <w:rPr>
          <w:rFonts w:ascii="Arial" w:eastAsia="Times New Roman" w:hAnsi="Arial" w:cs="Arial"/>
          <w:sz w:val="20"/>
          <w:szCs w:val="20"/>
          <w:lang w:eastAsia="es-MX"/>
        </w:rPr>
        <w:t xml:space="preserve">I. Podrán ser solicitadas por los titulares de las áreas requirentes, o por su superior jerárquico; </w:t>
      </w:r>
    </w:p>
    <w:p w14:paraId="75040E00" w14:textId="77777777" w:rsidR="00A8707D" w:rsidRPr="00174888" w:rsidRDefault="00A8707D" w:rsidP="00A8707D">
      <w:pPr>
        <w:jc w:val="both"/>
        <w:rPr>
          <w:rFonts w:ascii="Arial" w:eastAsia="Times New Roman" w:hAnsi="Arial" w:cs="Arial"/>
          <w:sz w:val="20"/>
          <w:szCs w:val="20"/>
          <w:lang w:eastAsia="es-MX"/>
        </w:rPr>
      </w:pPr>
    </w:p>
    <w:p w14:paraId="379A1E38" w14:textId="77777777" w:rsidR="00A8707D" w:rsidRPr="00174888" w:rsidRDefault="00A8707D" w:rsidP="00A8707D">
      <w:pPr>
        <w:ind w:left="720"/>
        <w:jc w:val="both"/>
        <w:rPr>
          <w:rFonts w:ascii="Arial" w:eastAsia="Times New Roman" w:hAnsi="Arial" w:cs="Arial"/>
          <w:sz w:val="20"/>
          <w:szCs w:val="20"/>
          <w:lang w:eastAsia="es-MX"/>
        </w:rPr>
      </w:pPr>
      <w:r w:rsidRPr="00174888">
        <w:rPr>
          <w:rFonts w:ascii="Arial" w:eastAsia="Times New Roman" w:hAnsi="Arial" w:cs="Arial"/>
          <w:sz w:val="20"/>
          <w:szCs w:val="20"/>
          <w:lang w:eastAsia="es-MX"/>
        </w:rPr>
        <w:t>II.</w:t>
      </w:r>
      <w:r w:rsidRPr="00174888">
        <w:rPr>
          <w:rFonts w:ascii="Arial" w:eastAsia="Times New Roman" w:hAnsi="Arial" w:cs="Arial"/>
          <w:b/>
          <w:bCs/>
          <w:sz w:val="20"/>
          <w:szCs w:val="20"/>
          <w:lang w:eastAsia="es-MX"/>
        </w:rPr>
        <w:t>A la solicitud deberá acompañarse la documentación necesaria para acreditar el supuesto de adjudicación directa invocado</w:t>
      </w:r>
      <w:r w:rsidRPr="00174888">
        <w:rPr>
          <w:rFonts w:ascii="Arial" w:eastAsia="Times New Roman" w:hAnsi="Arial" w:cs="Arial"/>
          <w:sz w:val="20"/>
          <w:szCs w:val="20"/>
          <w:lang w:eastAsia="es-MX"/>
        </w:rPr>
        <w:t xml:space="preserve">, salvo que ya se encuentre en poder de la Unidad Centralizada de Compras, en cuyo caso así se plasmará en la solicitud; </w:t>
      </w:r>
    </w:p>
    <w:p w14:paraId="2E862CE0" w14:textId="77777777" w:rsidR="00A8707D" w:rsidRPr="00174888" w:rsidRDefault="00A8707D" w:rsidP="00A8707D">
      <w:pPr>
        <w:jc w:val="both"/>
        <w:rPr>
          <w:rFonts w:ascii="Arial" w:eastAsia="Times New Roman" w:hAnsi="Arial" w:cs="Arial"/>
          <w:sz w:val="20"/>
          <w:szCs w:val="20"/>
          <w:lang w:eastAsia="es-MX"/>
        </w:rPr>
      </w:pPr>
    </w:p>
    <w:p w14:paraId="6C7461BE" w14:textId="77777777" w:rsidR="00A8707D" w:rsidRPr="00174888" w:rsidRDefault="00A8707D" w:rsidP="00A8707D">
      <w:pPr>
        <w:ind w:firstLine="720"/>
        <w:jc w:val="both"/>
        <w:rPr>
          <w:rFonts w:ascii="Arial" w:eastAsia="Times New Roman" w:hAnsi="Arial" w:cs="Arial"/>
          <w:sz w:val="20"/>
          <w:szCs w:val="20"/>
          <w:lang w:eastAsia="es-MX"/>
        </w:rPr>
      </w:pPr>
      <w:r w:rsidRPr="00174888">
        <w:rPr>
          <w:rFonts w:ascii="Arial" w:eastAsia="Times New Roman" w:hAnsi="Arial" w:cs="Arial"/>
          <w:sz w:val="20"/>
          <w:szCs w:val="20"/>
          <w:lang w:eastAsia="es-MX"/>
        </w:rPr>
        <w:t xml:space="preserve">III. </w:t>
      </w:r>
      <w:r w:rsidRPr="00174888">
        <w:rPr>
          <w:rFonts w:ascii="Arial" w:eastAsia="Times New Roman" w:hAnsi="Arial" w:cs="Arial"/>
          <w:b/>
          <w:bCs/>
          <w:sz w:val="20"/>
          <w:szCs w:val="20"/>
          <w:lang w:eastAsia="es-MX"/>
        </w:rPr>
        <w:t>Deberán justificarse plenamente las circunstancias en las que se funde la petición</w:t>
      </w:r>
      <w:r w:rsidRPr="00174888">
        <w:rPr>
          <w:rFonts w:ascii="Arial" w:eastAsia="Times New Roman" w:hAnsi="Arial" w:cs="Arial"/>
          <w:sz w:val="20"/>
          <w:szCs w:val="20"/>
          <w:lang w:eastAsia="es-MX"/>
        </w:rPr>
        <w:t>; y</w:t>
      </w:r>
    </w:p>
    <w:p w14:paraId="47D6A418" w14:textId="77777777" w:rsidR="00A8707D" w:rsidRPr="00174888" w:rsidRDefault="00A8707D" w:rsidP="00A8707D">
      <w:pPr>
        <w:jc w:val="both"/>
        <w:rPr>
          <w:rFonts w:ascii="Arial" w:eastAsia="Times New Roman" w:hAnsi="Arial" w:cs="Arial"/>
          <w:sz w:val="20"/>
          <w:szCs w:val="20"/>
          <w:lang w:eastAsia="es-MX"/>
        </w:rPr>
      </w:pPr>
    </w:p>
    <w:p w14:paraId="1062001E" w14:textId="77777777" w:rsidR="00A8707D" w:rsidRPr="00174888" w:rsidRDefault="00A8707D" w:rsidP="00A8707D">
      <w:pPr>
        <w:ind w:firstLine="720"/>
        <w:jc w:val="both"/>
        <w:rPr>
          <w:rFonts w:ascii="Arial" w:eastAsia="Times New Roman" w:hAnsi="Arial" w:cs="Arial"/>
          <w:sz w:val="20"/>
          <w:szCs w:val="20"/>
          <w:lang w:eastAsia="es-MX"/>
        </w:rPr>
      </w:pPr>
      <w:r w:rsidRPr="00174888">
        <w:rPr>
          <w:rFonts w:ascii="Arial" w:eastAsia="Times New Roman" w:hAnsi="Arial" w:cs="Arial"/>
          <w:sz w:val="20"/>
          <w:szCs w:val="20"/>
          <w:lang w:eastAsia="es-MX"/>
        </w:rPr>
        <w:t>IV. Serán de la exclusiva responsabilidad de quien la solicite.”</w:t>
      </w:r>
    </w:p>
    <w:p w14:paraId="1AAB38BF" w14:textId="77777777" w:rsidR="00A8707D" w:rsidRPr="00174888" w:rsidRDefault="00A8707D" w:rsidP="00A8707D">
      <w:pPr>
        <w:ind w:firstLine="720"/>
        <w:jc w:val="both"/>
        <w:rPr>
          <w:rFonts w:ascii="Arial" w:eastAsia="Times New Roman" w:hAnsi="Arial" w:cs="Arial"/>
          <w:sz w:val="20"/>
          <w:szCs w:val="20"/>
          <w:lang w:eastAsia="es-MX"/>
        </w:rPr>
      </w:pPr>
    </w:p>
    <w:p w14:paraId="35ACB38E" w14:textId="77777777" w:rsidR="00A8707D" w:rsidRPr="00174888" w:rsidRDefault="00A8707D" w:rsidP="00A8707D">
      <w:pPr>
        <w:jc w:val="both"/>
        <w:rPr>
          <w:rFonts w:ascii="Arial" w:hAnsi="Arial" w:cs="Arial"/>
          <w:sz w:val="20"/>
          <w:szCs w:val="20"/>
        </w:rPr>
      </w:pPr>
      <w:r w:rsidRPr="00174888">
        <w:rPr>
          <w:rFonts w:ascii="Arial" w:hAnsi="Arial" w:cs="Arial"/>
          <w:b/>
          <w:bCs/>
          <w:sz w:val="20"/>
          <w:szCs w:val="20"/>
        </w:rPr>
        <w:t>Políticas y Lineamientos para la Adquisición, Enajenación, Arrendamiento de Bienes, Contratación de Servicios y Manejo de Almacenes de la Secretaría Ejecutiva del Sistema Estatal Anticorrupción de Jalisco</w:t>
      </w:r>
      <w:r w:rsidRPr="00174888">
        <w:rPr>
          <w:rFonts w:ascii="Arial" w:hAnsi="Arial" w:cs="Arial"/>
          <w:sz w:val="20"/>
          <w:szCs w:val="20"/>
        </w:rPr>
        <w:t>:</w:t>
      </w:r>
    </w:p>
    <w:p w14:paraId="3D7122F5" w14:textId="77777777" w:rsidR="00A8707D" w:rsidRPr="00174888" w:rsidRDefault="00A8707D" w:rsidP="00A8707D">
      <w:pPr>
        <w:jc w:val="both"/>
        <w:rPr>
          <w:rFonts w:ascii="Arial" w:hAnsi="Arial" w:cs="Arial"/>
          <w:sz w:val="20"/>
          <w:szCs w:val="20"/>
        </w:rPr>
      </w:pPr>
    </w:p>
    <w:p w14:paraId="3856D8B6" w14:textId="77777777" w:rsidR="00A8707D" w:rsidRPr="00174888" w:rsidRDefault="00A8707D" w:rsidP="00A8707D">
      <w:pPr>
        <w:ind w:left="120" w:right="80"/>
        <w:jc w:val="both"/>
        <w:rPr>
          <w:rFonts w:ascii="Arial" w:eastAsia="Verdana" w:hAnsi="Arial" w:cs="Arial"/>
          <w:sz w:val="20"/>
          <w:szCs w:val="20"/>
          <w:lang w:val="es-MX"/>
        </w:rPr>
      </w:pPr>
      <w:r w:rsidRPr="00174888">
        <w:rPr>
          <w:rFonts w:ascii="Arial" w:eastAsia="Verdana" w:hAnsi="Arial" w:cs="Arial"/>
          <w:b/>
          <w:sz w:val="20"/>
          <w:szCs w:val="20"/>
          <w:lang w:val="es-MX"/>
        </w:rPr>
        <w:t xml:space="preserve">“Artículo 53.- </w:t>
      </w:r>
      <w:r w:rsidRPr="00174888">
        <w:rPr>
          <w:rFonts w:ascii="Arial" w:eastAsia="Verdana" w:hAnsi="Arial" w:cs="Arial"/>
          <w:sz w:val="20"/>
          <w:szCs w:val="20"/>
          <w:lang w:val="es-MX"/>
        </w:rPr>
        <w:t>Las adquisiciones, arrendamientos y contratación de servicios por adjudicación directa, se sujetarán a lo previsto en el artículo 73 de la Ley, 99 de su Reglamento y a lo previsto en este ordenamiento y podrán efectuarse cuando:</w:t>
      </w:r>
    </w:p>
    <w:p w14:paraId="76C4916F" w14:textId="77777777" w:rsidR="00A8707D" w:rsidRPr="00174888" w:rsidRDefault="00A8707D" w:rsidP="00A8707D">
      <w:pPr>
        <w:ind w:left="120" w:right="80"/>
        <w:jc w:val="both"/>
        <w:rPr>
          <w:rFonts w:ascii="Arial" w:eastAsia="Verdana" w:hAnsi="Arial" w:cs="Arial"/>
          <w:sz w:val="20"/>
          <w:szCs w:val="20"/>
          <w:lang w:val="es-MX"/>
        </w:rPr>
      </w:pPr>
    </w:p>
    <w:p w14:paraId="6E0C4EED" w14:textId="77777777" w:rsidR="00A8707D" w:rsidRPr="00174888" w:rsidRDefault="00A8707D" w:rsidP="00A8707D">
      <w:pPr>
        <w:ind w:left="120" w:right="80"/>
        <w:jc w:val="both"/>
        <w:rPr>
          <w:rFonts w:ascii="Arial" w:eastAsia="Verdana" w:hAnsi="Arial" w:cs="Arial"/>
          <w:sz w:val="20"/>
          <w:szCs w:val="20"/>
          <w:lang w:val="es-MX"/>
        </w:rPr>
      </w:pPr>
      <w:r w:rsidRPr="00174888">
        <w:rPr>
          <w:rFonts w:ascii="Arial" w:eastAsia="Verdana" w:hAnsi="Arial" w:cs="Arial"/>
          <w:sz w:val="20"/>
          <w:szCs w:val="20"/>
          <w:lang w:val="es-MX"/>
        </w:rPr>
        <w:t>II. No  existan  bienes  o  servicios  alternativos  o  sustitutos  técnicamente razonables  del  bien  o  servicio  que  se pretenda adquirir, o bien, que  en  el mercado sólo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p>
    <w:p w14:paraId="693CC0D2" w14:textId="77777777" w:rsidR="00A8707D" w:rsidRPr="00174888" w:rsidRDefault="00A8707D" w:rsidP="00A8707D">
      <w:pPr>
        <w:ind w:left="120" w:right="80"/>
        <w:jc w:val="both"/>
        <w:rPr>
          <w:rFonts w:ascii="Arial" w:eastAsia="Verdana" w:hAnsi="Arial" w:cs="Arial"/>
          <w:sz w:val="20"/>
          <w:szCs w:val="20"/>
          <w:lang w:val="es-MX"/>
        </w:rPr>
      </w:pPr>
    </w:p>
    <w:p w14:paraId="5ABE39B0" w14:textId="77777777" w:rsidR="00A8707D" w:rsidRPr="00174888" w:rsidRDefault="00A8707D" w:rsidP="00A8707D">
      <w:pPr>
        <w:ind w:firstLine="120"/>
        <w:contextualSpacing/>
        <w:jc w:val="both"/>
        <w:rPr>
          <w:rFonts w:ascii="Arial" w:hAnsi="Arial" w:cs="Arial"/>
          <w:sz w:val="20"/>
          <w:szCs w:val="20"/>
        </w:rPr>
      </w:pPr>
      <w:r w:rsidRPr="00174888">
        <w:rPr>
          <w:rFonts w:ascii="Arial" w:hAnsi="Arial" w:cs="Arial"/>
          <w:sz w:val="20"/>
          <w:szCs w:val="20"/>
        </w:rPr>
        <w:t>(…)</w:t>
      </w:r>
    </w:p>
    <w:p w14:paraId="4EB80960" w14:textId="77777777" w:rsidR="00A8707D" w:rsidRPr="00174888" w:rsidRDefault="00A8707D" w:rsidP="00A8707D">
      <w:pPr>
        <w:ind w:right="80"/>
        <w:jc w:val="both"/>
        <w:rPr>
          <w:rFonts w:ascii="Arial" w:eastAsia="Verdana" w:hAnsi="Arial" w:cs="Arial"/>
          <w:sz w:val="20"/>
          <w:szCs w:val="20"/>
          <w:lang w:val="es-MX"/>
        </w:rPr>
      </w:pPr>
    </w:p>
    <w:p w14:paraId="054C8C0F" w14:textId="77777777" w:rsidR="00A8707D" w:rsidRPr="00174888" w:rsidRDefault="00A8707D" w:rsidP="00A8707D">
      <w:pPr>
        <w:spacing w:before="21"/>
        <w:ind w:left="120" w:right="79"/>
        <w:jc w:val="both"/>
        <w:rPr>
          <w:rFonts w:ascii="Arial" w:eastAsia="Verdana" w:hAnsi="Arial" w:cs="Arial"/>
          <w:sz w:val="20"/>
          <w:szCs w:val="20"/>
          <w:lang w:val="es-MX"/>
        </w:rPr>
      </w:pPr>
      <w:r w:rsidRPr="00174888">
        <w:rPr>
          <w:rFonts w:ascii="Arial" w:eastAsia="Verdana" w:hAnsi="Arial" w:cs="Arial"/>
          <w:b/>
          <w:sz w:val="20"/>
          <w:szCs w:val="20"/>
          <w:lang w:val="es-MX"/>
        </w:rPr>
        <w:t xml:space="preserve">Artículo 54.- </w:t>
      </w:r>
      <w:r w:rsidRPr="00174888">
        <w:rPr>
          <w:rFonts w:ascii="Arial" w:eastAsia="Verdana" w:hAnsi="Arial" w:cs="Arial"/>
          <w:sz w:val="20"/>
          <w:szCs w:val="20"/>
          <w:lang w:val="es-MX"/>
        </w:rPr>
        <w:t>Las adjudicaciones directas deberán ser autorizadas por el Comité del organismo en los casos que por la cuantía deba tener intervención. Sin embargo, cuando se fundamente en las fracciones IV y V del artículo anterior, podrán ser autorizados por el titular del Organismo, quien deberá, a su vez, rendir un informe al Comité de las contrataciones que se hayan celebrado en uso de la atribución conferida mediante este artículo en la sesión inmediata siguiente a la fecha en que se haya autorizado la adjudicación respectiva.”</w:t>
      </w:r>
    </w:p>
    <w:p w14:paraId="302B5FB1" w14:textId="77777777" w:rsidR="0082431B" w:rsidRPr="00241784" w:rsidRDefault="0082431B" w:rsidP="00A8707D">
      <w:pPr>
        <w:spacing w:before="21"/>
        <w:ind w:left="120" w:right="79"/>
        <w:jc w:val="both"/>
        <w:rPr>
          <w:rFonts w:ascii="Arial" w:eastAsia="Verdana" w:hAnsi="Arial" w:cs="Arial"/>
          <w:sz w:val="22"/>
          <w:szCs w:val="22"/>
          <w:lang w:val="es-MX"/>
        </w:rPr>
      </w:pPr>
    </w:p>
    <w:p w14:paraId="086372AB" w14:textId="7DB8A5F3" w:rsidR="0082431B" w:rsidRPr="00241784" w:rsidRDefault="0082431B" w:rsidP="00A8707D">
      <w:pPr>
        <w:spacing w:before="21"/>
        <w:ind w:left="120" w:right="79"/>
        <w:jc w:val="both"/>
        <w:rPr>
          <w:rFonts w:ascii="Arial" w:eastAsia="Verdana" w:hAnsi="Arial" w:cs="Arial"/>
          <w:sz w:val="22"/>
          <w:szCs w:val="22"/>
          <w:lang w:val="es-MX"/>
        </w:rPr>
      </w:pPr>
      <w:r w:rsidRPr="00241784">
        <w:rPr>
          <w:rFonts w:ascii="Arial" w:hAnsi="Arial" w:cs="Arial"/>
          <w:color w:val="000000" w:themeColor="text1"/>
          <w:sz w:val="22"/>
          <w:szCs w:val="22"/>
          <w:lang w:val="es-MX"/>
        </w:rPr>
        <w:t>L</w:t>
      </w:r>
      <w:r w:rsidRPr="00241784">
        <w:rPr>
          <w:rFonts w:ascii="Arial" w:hAnsi="Arial" w:cs="Arial"/>
          <w:color w:val="000000" w:themeColor="text1"/>
          <w:sz w:val="22"/>
          <w:szCs w:val="22"/>
        </w:rPr>
        <w:t xml:space="preserve">a </w:t>
      </w:r>
      <w:bookmarkStart w:id="10" w:name="_Hlk188534405"/>
      <w:r w:rsidRPr="00241784">
        <w:rPr>
          <w:rFonts w:ascii="Arial" w:hAnsi="Arial" w:cs="Arial"/>
          <w:b/>
          <w:color w:val="000000" w:themeColor="text1"/>
          <w:sz w:val="22"/>
          <w:szCs w:val="22"/>
        </w:rPr>
        <w:t>“</w:t>
      </w:r>
      <w:r w:rsidRPr="00241784">
        <w:rPr>
          <w:rFonts w:ascii="Arial" w:hAnsi="Arial" w:cs="Arial"/>
          <w:b/>
          <w:bCs/>
          <w:i/>
          <w:iCs/>
          <w:color w:val="000000" w:themeColor="text1"/>
          <w:sz w:val="22"/>
          <w:szCs w:val="22"/>
        </w:rPr>
        <w:t>PRESTACIÓN DE SERVICIOS DE SOPORTE, MANTENIMIENTO, ACTUALIZACIÓN, ASESORIA Y CAPACITACIÓN DE SISTEMAS EMPRESS INSTALADO EN LOS EQUIPOS DE LA SECRETARÍA EJECUTIVA DEL SISTEMA ESTATAL ANTICORRUPCIÓN DE JALISCO”</w:t>
      </w:r>
      <w:bookmarkEnd w:id="10"/>
      <w:r w:rsidRPr="00241784">
        <w:rPr>
          <w:rFonts w:ascii="Arial" w:hAnsi="Arial" w:cs="Arial"/>
          <w:b/>
          <w:bCs/>
          <w:sz w:val="22"/>
          <w:szCs w:val="22"/>
        </w:rPr>
        <w:t xml:space="preserve">, </w:t>
      </w:r>
      <w:r w:rsidRPr="00241784">
        <w:rPr>
          <w:rFonts w:ascii="Arial" w:hAnsi="Arial" w:cs="Arial"/>
          <w:b/>
          <w:sz w:val="22"/>
          <w:szCs w:val="22"/>
        </w:rPr>
        <w:t xml:space="preserve"> </w:t>
      </w:r>
      <w:r w:rsidRPr="00241784">
        <w:rPr>
          <w:rFonts w:ascii="Arial" w:hAnsi="Arial" w:cs="Arial"/>
          <w:bCs/>
          <w:sz w:val="22"/>
          <w:szCs w:val="22"/>
        </w:rPr>
        <w:t xml:space="preserve">tendrá </w:t>
      </w:r>
      <w:r w:rsidRPr="00241784">
        <w:rPr>
          <w:rFonts w:ascii="Arial" w:hAnsi="Arial" w:cs="Arial"/>
          <w:bCs/>
          <w:snapToGrid w:val="0"/>
          <w:sz w:val="22"/>
          <w:szCs w:val="22"/>
        </w:rPr>
        <w:t>un costo mensual de</w:t>
      </w:r>
      <w:r w:rsidRPr="00241784">
        <w:rPr>
          <w:rFonts w:ascii="Arial" w:hAnsi="Arial" w:cs="Arial"/>
          <w:b/>
          <w:snapToGrid w:val="0"/>
          <w:sz w:val="22"/>
          <w:szCs w:val="22"/>
        </w:rPr>
        <w:t xml:space="preserve"> $30,693.60 </w:t>
      </w:r>
      <w:r w:rsidRPr="00241784">
        <w:rPr>
          <w:rFonts w:ascii="Arial" w:hAnsi="Arial" w:cs="Arial"/>
          <w:bCs/>
          <w:snapToGrid w:val="0"/>
          <w:sz w:val="22"/>
          <w:szCs w:val="22"/>
        </w:rPr>
        <w:t xml:space="preserve">(Treinta mil seiscientos noventa y tres pesos 60/100 M.N.), cantidad que incluye el impuesto al valor agregado, dando un costo </w:t>
      </w:r>
      <w:r w:rsidRPr="00241784">
        <w:rPr>
          <w:rFonts w:ascii="Arial" w:hAnsi="Arial" w:cs="Arial"/>
          <w:bCs/>
          <w:sz w:val="22"/>
          <w:szCs w:val="22"/>
        </w:rPr>
        <w:t xml:space="preserve">total neto del contrato de </w:t>
      </w:r>
      <w:r w:rsidRPr="00241784">
        <w:rPr>
          <w:rFonts w:ascii="Arial" w:hAnsi="Arial" w:cs="Arial"/>
          <w:b/>
          <w:bCs/>
          <w:sz w:val="22"/>
          <w:szCs w:val="22"/>
        </w:rPr>
        <w:t>$337,629.60</w:t>
      </w:r>
      <w:r w:rsidRPr="00241784">
        <w:rPr>
          <w:rFonts w:ascii="Arial" w:hAnsi="Arial" w:cs="Arial"/>
          <w:sz w:val="22"/>
          <w:szCs w:val="22"/>
        </w:rPr>
        <w:t xml:space="preserve"> (trescientos treinta y siete mil seiscientos veintinueve pesos 60/100 M.N.)</w:t>
      </w:r>
      <w:r w:rsidRPr="00241784">
        <w:rPr>
          <w:rFonts w:ascii="Arial" w:hAnsi="Arial" w:cs="Arial"/>
          <w:bCs/>
          <w:sz w:val="22"/>
          <w:szCs w:val="22"/>
        </w:rPr>
        <w:t>,</w:t>
      </w:r>
      <w:r w:rsidRPr="00241784">
        <w:rPr>
          <w:rFonts w:ascii="Arial" w:hAnsi="Arial" w:cs="Arial"/>
          <w:bCs/>
          <w:snapToGrid w:val="0"/>
          <w:sz w:val="22"/>
          <w:szCs w:val="22"/>
        </w:rPr>
        <w:t xml:space="preserve"> cantidad que incluye el impuesto al valor agregado,</w:t>
      </w:r>
      <w:r w:rsidRPr="00241784">
        <w:rPr>
          <w:rFonts w:ascii="Arial" w:hAnsi="Arial" w:cs="Arial"/>
          <w:bCs/>
          <w:sz w:val="22"/>
          <w:szCs w:val="22"/>
        </w:rPr>
        <w:t xml:space="preserve"> </w:t>
      </w:r>
      <w:r w:rsidRPr="00241784">
        <w:rPr>
          <w:rFonts w:ascii="Arial" w:hAnsi="Arial" w:cs="Arial"/>
          <w:b/>
          <w:sz w:val="22"/>
          <w:szCs w:val="22"/>
        </w:rPr>
        <w:t>por un período de 11 meses comprendido del 01 (uno) de febrero de 2025 (dos mil veinticinco) al 31 (treinta y uno) de diciembre de 2025 (dos mil veinticinco)</w:t>
      </w:r>
      <w:r w:rsidRPr="00241784">
        <w:rPr>
          <w:rFonts w:ascii="Arial" w:hAnsi="Arial" w:cs="Arial"/>
          <w:b/>
          <w:i/>
          <w:iCs/>
          <w:sz w:val="22"/>
          <w:szCs w:val="22"/>
        </w:rPr>
        <w:t>,</w:t>
      </w:r>
      <w:r w:rsidRPr="00241784">
        <w:rPr>
          <w:rFonts w:ascii="Arial" w:hAnsi="Arial" w:cs="Arial"/>
          <w:bCs/>
          <w:i/>
          <w:iCs/>
          <w:sz w:val="22"/>
          <w:szCs w:val="22"/>
        </w:rPr>
        <w:t xml:space="preserve"> </w:t>
      </w:r>
      <w:r w:rsidRPr="00241784">
        <w:rPr>
          <w:rFonts w:ascii="Arial" w:hAnsi="Arial" w:cs="Arial"/>
          <w:bCs/>
          <w:sz w:val="22"/>
          <w:szCs w:val="22"/>
        </w:rPr>
        <w:t xml:space="preserve">tomando en consideración los conceptos y costos, extraídos de la propuesta presentada por el proveedor </w:t>
      </w:r>
      <w:r w:rsidRPr="00241784">
        <w:rPr>
          <w:rFonts w:ascii="Arial" w:hAnsi="Arial" w:cs="Arial"/>
          <w:b/>
          <w:bCs/>
          <w:sz w:val="22"/>
          <w:szCs w:val="22"/>
          <w:lang w:eastAsia="es-MX"/>
        </w:rPr>
        <w:t>Aplicaciones y Servicios de Información Empress, S. C</w:t>
      </w:r>
      <w:r w:rsidRPr="00241784">
        <w:rPr>
          <w:rFonts w:ascii="Arial" w:hAnsi="Arial" w:cs="Arial"/>
          <w:b/>
          <w:bCs/>
          <w:snapToGrid w:val="0"/>
          <w:sz w:val="22"/>
          <w:szCs w:val="22"/>
        </w:rPr>
        <w:t>.</w:t>
      </w:r>
      <w:r w:rsidRPr="00241784">
        <w:rPr>
          <w:rFonts w:ascii="Arial" w:hAnsi="Arial" w:cs="Arial"/>
          <w:bCs/>
          <w:sz w:val="22"/>
          <w:szCs w:val="22"/>
        </w:rPr>
        <w:t xml:space="preserve"> </w:t>
      </w:r>
      <w:r w:rsidRPr="00241784">
        <w:rPr>
          <w:rFonts w:ascii="Arial" w:hAnsi="Arial" w:cs="Arial"/>
          <w:bCs/>
          <w:snapToGrid w:val="0"/>
          <w:sz w:val="22"/>
          <w:szCs w:val="22"/>
        </w:rPr>
        <w:t>Dicho recurso será tomado de la partida presupuestal 3331 (</w:t>
      </w:r>
      <w:r w:rsidRPr="00241784">
        <w:rPr>
          <w:rFonts w:ascii="Arial" w:eastAsia="SimSun" w:hAnsi="Arial" w:cs="Arial"/>
          <w:bCs/>
          <w:sz w:val="22"/>
          <w:szCs w:val="22"/>
          <w:lang w:eastAsia="zh-CN"/>
        </w:rPr>
        <w:t xml:space="preserve">Servicios de Consultoría Administrativa e Informática), </w:t>
      </w:r>
      <w:r w:rsidRPr="00241784">
        <w:rPr>
          <w:rFonts w:ascii="Arial" w:hAnsi="Arial" w:cs="Arial"/>
          <w:color w:val="000000" w:themeColor="text1"/>
          <w:sz w:val="22"/>
          <w:szCs w:val="22"/>
        </w:rPr>
        <w:t xml:space="preserve">que cuentan con suficiencia presupuestal autorizada por el </w:t>
      </w:r>
      <w:r w:rsidR="000D2F11" w:rsidRPr="00241784">
        <w:rPr>
          <w:rFonts w:ascii="Arial" w:hAnsi="Arial" w:cs="Arial"/>
          <w:color w:val="000000" w:themeColor="text1"/>
          <w:sz w:val="22"/>
          <w:szCs w:val="22"/>
        </w:rPr>
        <w:t>Ó</w:t>
      </w:r>
      <w:r w:rsidRPr="00241784">
        <w:rPr>
          <w:rFonts w:ascii="Arial" w:hAnsi="Arial" w:cs="Arial"/>
          <w:color w:val="000000" w:themeColor="text1"/>
          <w:sz w:val="22"/>
          <w:szCs w:val="22"/>
        </w:rPr>
        <w:t xml:space="preserve">rgano de </w:t>
      </w:r>
      <w:r w:rsidR="000D2F11" w:rsidRPr="00241784">
        <w:rPr>
          <w:rFonts w:ascii="Arial" w:hAnsi="Arial" w:cs="Arial"/>
          <w:color w:val="000000" w:themeColor="text1"/>
          <w:sz w:val="22"/>
          <w:szCs w:val="22"/>
        </w:rPr>
        <w:t>G</w:t>
      </w:r>
      <w:r w:rsidRPr="00241784">
        <w:rPr>
          <w:rFonts w:ascii="Arial" w:hAnsi="Arial" w:cs="Arial"/>
          <w:color w:val="000000" w:themeColor="text1"/>
          <w:sz w:val="22"/>
          <w:szCs w:val="22"/>
        </w:rPr>
        <w:t>obierno en la Primera Sesión Ordinaria celebrada el día 30 de enero de 2025</w:t>
      </w:r>
      <w:r w:rsidR="000D7735">
        <w:rPr>
          <w:rFonts w:ascii="Arial" w:hAnsi="Arial" w:cs="Arial"/>
          <w:color w:val="000000" w:themeColor="text1"/>
          <w:sz w:val="22"/>
          <w:szCs w:val="22"/>
        </w:rPr>
        <w:t>.</w:t>
      </w:r>
    </w:p>
    <w:p w14:paraId="703B349C" w14:textId="77777777" w:rsidR="003D66F4" w:rsidRPr="00241784" w:rsidRDefault="003D66F4" w:rsidP="00A8707D">
      <w:pPr>
        <w:rPr>
          <w:rFonts w:ascii="Arial" w:eastAsia="Arial" w:hAnsi="Arial" w:cs="Arial"/>
          <w:bCs/>
          <w:color w:val="000000"/>
          <w:sz w:val="22"/>
          <w:szCs w:val="22"/>
          <w:lang w:val="es-ES"/>
        </w:rPr>
      </w:pPr>
    </w:p>
    <w:p w14:paraId="7A253E77" w14:textId="77777777" w:rsidR="000B373D" w:rsidRDefault="00A8707D" w:rsidP="00284E06">
      <w:pPr>
        <w:spacing w:line="276" w:lineRule="auto"/>
        <w:ind w:left="120"/>
        <w:jc w:val="both"/>
        <w:rPr>
          <w:rFonts w:ascii="Arial" w:eastAsia="Times New Roman" w:hAnsi="Arial" w:cs="Arial"/>
          <w:sz w:val="22"/>
          <w:szCs w:val="22"/>
          <w:lang w:val="es-US"/>
        </w:rPr>
      </w:pPr>
      <w:r w:rsidRPr="00241784">
        <w:rPr>
          <w:rFonts w:ascii="Arial" w:eastAsia="Times New Roman" w:hAnsi="Arial" w:cs="Arial"/>
          <w:b/>
          <w:bCs/>
          <w:sz w:val="22"/>
          <w:szCs w:val="22"/>
          <w:u w:val="single"/>
        </w:rPr>
        <w:t>Secretaría:</w:t>
      </w:r>
      <w:r w:rsidRPr="00241784">
        <w:rPr>
          <w:rFonts w:ascii="Arial" w:eastAsia="Times New Roman" w:hAnsi="Arial" w:cs="Arial"/>
          <w:sz w:val="22"/>
          <w:szCs w:val="22"/>
        </w:rPr>
        <w:t xml:space="preserve"> Se ponen a consideración los antecedentes y justificación para solicitar su </w:t>
      </w:r>
      <w:r w:rsidRPr="00241784">
        <w:rPr>
          <w:rFonts w:ascii="Arial" w:eastAsia="Times New Roman" w:hAnsi="Arial" w:cs="Arial"/>
          <w:bCs/>
          <w:sz w:val="22"/>
          <w:szCs w:val="22"/>
          <w:lang w:val="es-US"/>
        </w:rPr>
        <w:t xml:space="preserve">autorización de la Adjudicación Directa </w:t>
      </w:r>
      <w:r w:rsidRPr="00241784">
        <w:rPr>
          <w:rFonts w:ascii="Arial" w:eastAsia="Times New Roman" w:hAnsi="Arial" w:cs="Arial"/>
          <w:sz w:val="22"/>
          <w:szCs w:val="22"/>
          <w:lang w:val="es-US"/>
        </w:rPr>
        <w:t>AD-01-SESAJ-CA/2025 para la contratación de la “PRESTACIÓN DE SERVICIOS DE SOPORTE, MANTENIMIENTO, ACTUALIZACIÓN Y CAPACITACION DE SISTEMAS INFORMATICOS EMPRESS</w:t>
      </w:r>
      <w:r w:rsidR="0082431B" w:rsidRPr="00241784">
        <w:rPr>
          <w:rFonts w:ascii="Arial" w:eastAsia="Times New Roman" w:hAnsi="Arial" w:cs="Arial"/>
          <w:sz w:val="22"/>
          <w:szCs w:val="22"/>
          <w:lang w:val="es-US"/>
        </w:rPr>
        <w:t xml:space="preserve"> </w:t>
      </w:r>
      <w:r w:rsidR="0082431B" w:rsidRPr="00241784">
        <w:rPr>
          <w:rFonts w:ascii="Arial" w:hAnsi="Arial" w:cs="Arial"/>
          <w:i/>
          <w:iCs/>
          <w:color w:val="000000" w:themeColor="text1"/>
          <w:sz w:val="22"/>
          <w:szCs w:val="22"/>
        </w:rPr>
        <w:t>INSTALADO EN LOS EQUIPOS DE LA SECRETARÍA EJECUTIVA DEL SISTEMA ESTATAL ANTICORRUPCIÓN DE JALISCO”</w:t>
      </w:r>
      <w:r w:rsidRPr="00241784">
        <w:rPr>
          <w:rFonts w:ascii="Arial" w:eastAsia="Times New Roman" w:hAnsi="Arial" w:cs="Arial"/>
          <w:sz w:val="22"/>
          <w:szCs w:val="22"/>
          <w:lang w:val="es-US"/>
        </w:rPr>
        <w:t>,</w:t>
      </w:r>
      <w:r w:rsidRPr="00241784">
        <w:rPr>
          <w:rFonts w:ascii="Arial" w:eastAsia="Times New Roman" w:hAnsi="Arial" w:cs="Arial"/>
          <w:b/>
          <w:bCs/>
          <w:sz w:val="22"/>
          <w:szCs w:val="22"/>
          <w:lang w:val="es-US"/>
        </w:rPr>
        <w:t xml:space="preserve"> </w:t>
      </w:r>
      <w:r w:rsidRPr="00241784">
        <w:rPr>
          <w:rFonts w:ascii="Arial" w:eastAsia="Times New Roman" w:hAnsi="Arial" w:cs="Arial"/>
          <w:sz w:val="22"/>
          <w:szCs w:val="22"/>
          <w:lang w:val="es-US"/>
        </w:rPr>
        <w:t>esto con fundamento en el artículo 73 fracción I y 74 de la Ley de Compras Gubernamentales, Enajenaciones y Contratación del Servicios del Estado de Jalisco y sus Municipios.</w:t>
      </w:r>
    </w:p>
    <w:p w14:paraId="3223355D" w14:textId="77777777" w:rsidR="000B373D" w:rsidRDefault="000B373D" w:rsidP="00284E06">
      <w:pPr>
        <w:spacing w:line="276" w:lineRule="auto"/>
        <w:ind w:left="120"/>
        <w:jc w:val="both"/>
        <w:rPr>
          <w:rFonts w:ascii="Arial" w:eastAsia="Times New Roman" w:hAnsi="Arial" w:cs="Arial"/>
          <w:sz w:val="22"/>
          <w:szCs w:val="22"/>
          <w:lang w:val="es-US"/>
        </w:rPr>
      </w:pPr>
    </w:p>
    <w:p w14:paraId="73F5F87C" w14:textId="774AC144" w:rsidR="00A8707D" w:rsidRPr="00241784" w:rsidRDefault="000B373D" w:rsidP="00284E06">
      <w:pPr>
        <w:spacing w:line="276" w:lineRule="auto"/>
        <w:ind w:left="120"/>
        <w:jc w:val="both"/>
        <w:rPr>
          <w:rFonts w:ascii="Arial" w:eastAsia="Times New Roman" w:hAnsi="Arial" w:cs="Arial"/>
          <w:sz w:val="22"/>
          <w:szCs w:val="22"/>
          <w:lang w:val="es-US"/>
        </w:rPr>
      </w:pPr>
      <w:r>
        <w:rPr>
          <w:rFonts w:ascii="Arial" w:eastAsia="Times New Roman" w:hAnsi="Arial" w:cs="Arial"/>
          <w:sz w:val="22"/>
          <w:szCs w:val="22"/>
          <w:lang w:val="es-US"/>
        </w:rPr>
        <w:t xml:space="preserve">El Mtro. Ezequiel González Pinedo, realiza la mención si el proveedor se encuentra inscrito en el </w:t>
      </w:r>
      <w:r w:rsidR="001479C1">
        <w:rPr>
          <w:rFonts w:ascii="Arial" w:eastAsia="Times New Roman" w:hAnsi="Arial" w:cs="Arial"/>
          <w:sz w:val="22"/>
          <w:szCs w:val="22"/>
          <w:lang w:val="es-US"/>
        </w:rPr>
        <w:t>Padrón</w:t>
      </w:r>
      <w:r>
        <w:rPr>
          <w:rFonts w:ascii="Arial" w:eastAsia="Times New Roman" w:hAnsi="Arial" w:cs="Arial"/>
          <w:sz w:val="22"/>
          <w:szCs w:val="22"/>
          <w:lang w:val="es-US"/>
        </w:rPr>
        <w:t xml:space="preserve"> de Proveedores interno del organismo y en caso de que no</w:t>
      </w:r>
      <w:r w:rsidR="00F2334B">
        <w:rPr>
          <w:rFonts w:ascii="Arial" w:eastAsia="Times New Roman" w:hAnsi="Arial" w:cs="Arial"/>
          <w:sz w:val="22"/>
          <w:szCs w:val="22"/>
          <w:lang w:val="es-US"/>
        </w:rPr>
        <w:t xml:space="preserve"> se encuentre su </w:t>
      </w:r>
      <w:r w:rsidR="003D6F61">
        <w:rPr>
          <w:rFonts w:ascii="Arial" w:eastAsia="Times New Roman" w:hAnsi="Arial" w:cs="Arial"/>
          <w:sz w:val="22"/>
          <w:szCs w:val="22"/>
          <w:lang w:val="es-US"/>
        </w:rPr>
        <w:t>registro, se</w:t>
      </w:r>
      <w:r>
        <w:rPr>
          <w:rFonts w:ascii="Arial" w:eastAsia="Times New Roman" w:hAnsi="Arial" w:cs="Arial"/>
          <w:sz w:val="22"/>
          <w:szCs w:val="22"/>
          <w:lang w:val="es-US"/>
        </w:rPr>
        <w:t xml:space="preserve"> realice la actualización del mismo</w:t>
      </w:r>
      <w:r w:rsidR="001479C1">
        <w:rPr>
          <w:rFonts w:ascii="Arial" w:eastAsia="Times New Roman" w:hAnsi="Arial" w:cs="Arial"/>
          <w:sz w:val="22"/>
          <w:szCs w:val="22"/>
          <w:lang w:val="es-US"/>
        </w:rPr>
        <w:t>, derivado de que es un proveedor desde el año 2019 por la prestación del servicio</w:t>
      </w:r>
      <w:r w:rsidR="003D6F61">
        <w:rPr>
          <w:rFonts w:ascii="Arial" w:eastAsia="Times New Roman" w:hAnsi="Arial" w:cs="Arial"/>
          <w:sz w:val="22"/>
          <w:szCs w:val="22"/>
          <w:lang w:val="es-US"/>
        </w:rPr>
        <w:t>. E</w:t>
      </w:r>
      <w:r w:rsidR="001479C1">
        <w:rPr>
          <w:rFonts w:ascii="Arial" w:eastAsia="Times New Roman" w:hAnsi="Arial" w:cs="Arial"/>
          <w:sz w:val="22"/>
          <w:szCs w:val="22"/>
          <w:lang w:val="es-US"/>
        </w:rPr>
        <w:t>n caso de no contar con su registro del RUPC</w:t>
      </w:r>
      <w:r w:rsidR="00F2334B">
        <w:rPr>
          <w:rFonts w:ascii="Arial" w:eastAsia="Times New Roman" w:hAnsi="Arial" w:cs="Arial"/>
          <w:sz w:val="22"/>
          <w:szCs w:val="22"/>
          <w:lang w:val="es-US"/>
        </w:rPr>
        <w:t xml:space="preserve"> del Gobierno del Estado se corran los procesos para que el proveedor realice su registro correspondiente.</w:t>
      </w:r>
    </w:p>
    <w:p w14:paraId="1CCB4A64" w14:textId="2EDF2EB6" w:rsidR="000B373D" w:rsidRDefault="000B373D" w:rsidP="00F2334B">
      <w:pPr>
        <w:jc w:val="both"/>
        <w:rPr>
          <w:rFonts w:ascii="Arial" w:eastAsia="Arial" w:hAnsi="Arial" w:cs="Arial"/>
          <w:b/>
          <w:sz w:val="22"/>
          <w:szCs w:val="22"/>
          <w:u w:val="single"/>
        </w:rPr>
      </w:pPr>
    </w:p>
    <w:p w14:paraId="7CA8D297" w14:textId="51A407C7" w:rsidR="00A8707D" w:rsidRPr="00241784" w:rsidRDefault="00A8707D" w:rsidP="00284E06">
      <w:pPr>
        <w:ind w:left="120"/>
        <w:jc w:val="both"/>
        <w:rPr>
          <w:rFonts w:ascii="Arial" w:eastAsia="Arial" w:hAnsi="Arial" w:cs="Arial"/>
          <w:color w:val="000000"/>
          <w:sz w:val="22"/>
          <w:szCs w:val="22"/>
          <w:lang w:val="es-US"/>
        </w:rPr>
      </w:pPr>
      <w:r w:rsidRPr="00241784">
        <w:rPr>
          <w:rFonts w:ascii="Arial" w:eastAsia="Arial" w:hAnsi="Arial" w:cs="Arial"/>
          <w:b/>
          <w:sz w:val="22"/>
          <w:szCs w:val="22"/>
          <w:u w:val="single"/>
        </w:rPr>
        <w:t>Presidente Suplente</w:t>
      </w:r>
      <w:r w:rsidRPr="00241784">
        <w:rPr>
          <w:rFonts w:ascii="Arial" w:eastAsia="Arial" w:hAnsi="Arial" w:cs="Arial"/>
          <w:bCs/>
          <w:sz w:val="22"/>
          <w:szCs w:val="22"/>
          <w:u w:val="single"/>
        </w:rPr>
        <w:t>:</w:t>
      </w:r>
      <w:r w:rsidRPr="00241784">
        <w:rPr>
          <w:rFonts w:ascii="Arial" w:eastAsia="Arial" w:hAnsi="Arial" w:cs="Arial"/>
          <w:b/>
          <w:sz w:val="22"/>
          <w:szCs w:val="22"/>
        </w:rPr>
        <w:t xml:space="preserve">  </w:t>
      </w:r>
      <w:r w:rsidRPr="00241784">
        <w:rPr>
          <w:rFonts w:ascii="Arial" w:eastAsia="Arial" w:hAnsi="Arial" w:cs="Arial"/>
          <w:bCs/>
          <w:sz w:val="22"/>
          <w:szCs w:val="22"/>
        </w:rPr>
        <w:t>Pido secretaria</w:t>
      </w:r>
      <w:r w:rsidRPr="00241784">
        <w:rPr>
          <w:rFonts w:ascii="Arial" w:eastAsia="Arial" w:hAnsi="Arial" w:cs="Arial"/>
          <w:b/>
          <w:sz w:val="22"/>
          <w:szCs w:val="22"/>
        </w:rPr>
        <w:t xml:space="preserve"> </w:t>
      </w:r>
      <w:r w:rsidRPr="00241784">
        <w:rPr>
          <w:rFonts w:ascii="Arial" w:eastAsia="Arial" w:hAnsi="Arial" w:cs="Arial"/>
          <w:sz w:val="22"/>
          <w:szCs w:val="22"/>
        </w:rPr>
        <w:t xml:space="preserve">consulte por votación si se </w:t>
      </w:r>
      <w:r w:rsidRPr="00241784">
        <w:rPr>
          <w:rFonts w:ascii="Arial" w:eastAsia="Arial" w:hAnsi="Arial" w:cs="Arial"/>
          <w:bCs/>
          <w:sz w:val="22"/>
          <w:szCs w:val="22"/>
          <w:lang w:val="es-US"/>
        </w:rPr>
        <w:t xml:space="preserve">autorización la Adjudicación Directa </w:t>
      </w:r>
      <w:r w:rsidRPr="00241784">
        <w:rPr>
          <w:rFonts w:ascii="Arial" w:eastAsia="Arial" w:hAnsi="Arial" w:cs="Arial"/>
          <w:sz w:val="22"/>
          <w:szCs w:val="22"/>
          <w:lang w:val="es-US"/>
        </w:rPr>
        <w:t>AD-01-SESAJ-CA/2025 para la contratación de la “PRESTACIÓN DE SERVICIOS DE SOPORTE, MANTENIMIENTO, ACTUALIZACIÓN Y CAPACITACION DE SISTEMAS INFORMATICOS EMPRESS</w:t>
      </w:r>
      <w:r w:rsidR="000D2F11" w:rsidRPr="00241784">
        <w:rPr>
          <w:rFonts w:ascii="Arial" w:eastAsia="Arial" w:hAnsi="Arial" w:cs="Arial"/>
          <w:sz w:val="22"/>
          <w:szCs w:val="22"/>
          <w:lang w:val="es-US"/>
        </w:rPr>
        <w:t xml:space="preserve"> </w:t>
      </w:r>
      <w:r w:rsidR="000D2F11" w:rsidRPr="00241784">
        <w:rPr>
          <w:rFonts w:ascii="Arial" w:hAnsi="Arial" w:cs="Arial"/>
          <w:i/>
          <w:iCs/>
          <w:color w:val="000000" w:themeColor="text1"/>
          <w:sz w:val="22"/>
          <w:szCs w:val="22"/>
        </w:rPr>
        <w:t>INSTALADO EN LOS EQUIPOS DE LA SECRETARÍA EJECUTIVA DEL SISTEMA ESTATAL ANTICORRUPCIÓN DE JALISCO”</w:t>
      </w:r>
      <w:r w:rsidRPr="00241784">
        <w:rPr>
          <w:rFonts w:ascii="Arial" w:eastAsia="Arial" w:hAnsi="Arial" w:cs="Arial"/>
          <w:sz w:val="22"/>
          <w:szCs w:val="22"/>
          <w:lang w:val="es-US"/>
        </w:rPr>
        <w:t>.</w:t>
      </w:r>
    </w:p>
    <w:p w14:paraId="7AC4D6E1" w14:textId="77777777" w:rsidR="003D66F4" w:rsidRPr="00241784" w:rsidRDefault="003D66F4" w:rsidP="00622F10">
      <w:pPr>
        <w:pStyle w:val="Prrafodelista"/>
        <w:ind w:left="-207" w:right="-234"/>
        <w:jc w:val="both"/>
        <w:rPr>
          <w:rFonts w:ascii="Arial" w:eastAsia="Arial" w:hAnsi="Arial" w:cs="Arial"/>
          <w:b/>
          <w:sz w:val="22"/>
          <w:szCs w:val="22"/>
          <w:lang w:val="es-US"/>
        </w:rPr>
      </w:pPr>
    </w:p>
    <w:p w14:paraId="6C746946" w14:textId="122024C0" w:rsidR="003D66F4" w:rsidRPr="00241784" w:rsidRDefault="003D66F4" w:rsidP="00284E06">
      <w:pPr>
        <w:pStyle w:val="Prrafodelista"/>
        <w:ind w:left="120" w:right="-234"/>
        <w:jc w:val="both"/>
        <w:rPr>
          <w:rFonts w:ascii="Arial" w:eastAsia="Arial" w:hAnsi="Arial" w:cs="Arial"/>
          <w:sz w:val="22"/>
          <w:szCs w:val="22"/>
        </w:rPr>
      </w:pPr>
      <w:r w:rsidRPr="00241784">
        <w:rPr>
          <w:rFonts w:ascii="Arial" w:eastAsia="Arial" w:hAnsi="Arial" w:cs="Arial"/>
          <w:b/>
          <w:sz w:val="22"/>
          <w:szCs w:val="22"/>
        </w:rPr>
        <w:t>Secretaria:</w:t>
      </w:r>
      <w:r w:rsidRPr="00241784">
        <w:rPr>
          <w:rFonts w:ascii="Arial" w:eastAsia="Arial" w:hAnsi="Arial" w:cs="Arial"/>
          <w:color w:val="538135"/>
          <w:sz w:val="22"/>
          <w:szCs w:val="22"/>
        </w:rPr>
        <w:t xml:space="preserve"> </w:t>
      </w:r>
      <w:r w:rsidRPr="00241784">
        <w:rPr>
          <w:rFonts w:ascii="Arial" w:eastAsia="Arial" w:hAnsi="Arial" w:cs="Arial"/>
          <w:sz w:val="22"/>
          <w:szCs w:val="22"/>
        </w:rPr>
        <w:t>Con gusto presidente, tomare la votación, para la aprobación de Adjudicación Directa</w:t>
      </w:r>
      <w:r w:rsidR="000D2F11" w:rsidRPr="00241784">
        <w:rPr>
          <w:rFonts w:ascii="Arial" w:eastAsia="Arial" w:hAnsi="Arial" w:cs="Arial"/>
          <w:sz w:val="22"/>
          <w:szCs w:val="22"/>
        </w:rPr>
        <w:t xml:space="preserve"> </w:t>
      </w:r>
      <w:r w:rsidR="000D2F11" w:rsidRPr="00241784">
        <w:rPr>
          <w:rFonts w:ascii="Arial" w:eastAsia="Arial" w:hAnsi="Arial" w:cs="Arial"/>
          <w:sz w:val="22"/>
          <w:szCs w:val="22"/>
          <w:lang w:val="es-US"/>
        </w:rPr>
        <w:t>AD-01-SESAJ-CA/2025</w:t>
      </w:r>
      <w:r w:rsidR="00742DC4">
        <w:rPr>
          <w:rFonts w:ascii="Arial" w:eastAsia="Arial" w:hAnsi="Arial" w:cs="Arial"/>
          <w:sz w:val="22"/>
          <w:szCs w:val="22"/>
        </w:rPr>
        <w:t>,</w:t>
      </w:r>
      <w:r w:rsidR="00943D98">
        <w:rPr>
          <w:rFonts w:ascii="Arial" w:eastAsia="Arial" w:hAnsi="Arial" w:cs="Arial"/>
          <w:sz w:val="22"/>
          <w:szCs w:val="22"/>
        </w:rPr>
        <w:t xml:space="preserve"> </w:t>
      </w:r>
      <w:r w:rsidR="00545C5D">
        <w:rPr>
          <w:rFonts w:ascii="Arial" w:eastAsia="Arial" w:hAnsi="Arial" w:cs="Arial"/>
          <w:sz w:val="22"/>
          <w:szCs w:val="22"/>
        </w:rPr>
        <w:t>así</w:t>
      </w:r>
      <w:r w:rsidR="00943D98">
        <w:rPr>
          <w:rFonts w:ascii="Arial" w:eastAsia="Arial" w:hAnsi="Arial" w:cs="Arial"/>
          <w:sz w:val="22"/>
          <w:szCs w:val="22"/>
        </w:rPr>
        <w:t xml:space="preserve"> mismo</w:t>
      </w:r>
      <w:r w:rsidR="00545C5D">
        <w:rPr>
          <w:rFonts w:ascii="Arial" w:eastAsia="Arial" w:hAnsi="Arial" w:cs="Arial"/>
          <w:sz w:val="22"/>
          <w:szCs w:val="22"/>
        </w:rPr>
        <w:t>,</w:t>
      </w:r>
      <w:r w:rsidR="00943D98">
        <w:rPr>
          <w:rFonts w:ascii="Arial" w:eastAsia="Arial" w:hAnsi="Arial" w:cs="Arial"/>
          <w:sz w:val="22"/>
          <w:szCs w:val="22"/>
        </w:rPr>
        <w:t xml:space="preserve"> quiero agradecer la presencia</w:t>
      </w:r>
      <w:r w:rsidR="00545C5D">
        <w:rPr>
          <w:rFonts w:ascii="Arial" w:eastAsia="Arial" w:hAnsi="Arial" w:cs="Arial"/>
          <w:sz w:val="22"/>
          <w:szCs w:val="22"/>
        </w:rPr>
        <w:t xml:space="preserve"> y participación</w:t>
      </w:r>
      <w:r w:rsidR="00943D98">
        <w:rPr>
          <w:rFonts w:ascii="Arial" w:eastAsia="Arial" w:hAnsi="Arial" w:cs="Arial"/>
          <w:sz w:val="22"/>
          <w:szCs w:val="22"/>
        </w:rPr>
        <w:t xml:space="preserve"> del Ing. Omar Palafox Saenz, vocal suplente del</w:t>
      </w:r>
      <w:r w:rsidR="00E838DB">
        <w:rPr>
          <w:rFonts w:ascii="Arial" w:eastAsia="Arial" w:hAnsi="Arial" w:cs="Arial"/>
          <w:sz w:val="22"/>
          <w:szCs w:val="22"/>
        </w:rPr>
        <w:t xml:space="preserve"> Consejo de Desarrollo </w:t>
      </w:r>
      <w:r w:rsidR="00B44ADA">
        <w:rPr>
          <w:rFonts w:ascii="Arial" w:eastAsia="Arial" w:hAnsi="Arial" w:cs="Arial"/>
          <w:sz w:val="22"/>
          <w:szCs w:val="22"/>
        </w:rPr>
        <w:t>Agropecuario y Agroindustrial de Jalisco.</w:t>
      </w:r>
    </w:p>
    <w:p w14:paraId="48F7A63A" w14:textId="77777777" w:rsidR="003D66F4" w:rsidRPr="00241784" w:rsidRDefault="003D66F4" w:rsidP="00622F10">
      <w:pPr>
        <w:pStyle w:val="Prrafodelista"/>
        <w:ind w:left="-207" w:right="-234"/>
        <w:jc w:val="both"/>
        <w:rPr>
          <w:rFonts w:ascii="Arial" w:eastAsia="Arial" w:hAnsi="Arial" w:cs="Arial"/>
          <w:sz w:val="22"/>
          <w:szCs w:val="22"/>
        </w:rPr>
      </w:pPr>
    </w:p>
    <w:p w14:paraId="4BA4FDBD" w14:textId="77777777" w:rsidR="000D2F11" w:rsidRPr="00241784" w:rsidRDefault="000D2F11" w:rsidP="000D2F11">
      <w:pPr>
        <w:ind w:left="-567" w:right="-234" w:firstLine="567"/>
        <w:jc w:val="both"/>
        <w:rPr>
          <w:rFonts w:ascii="Arial" w:eastAsia="Arial" w:hAnsi="Arial" w:cs="Arial"/>
          <w:bCs/>
          <w:sz w:val="22"/>
          <w:szCs w:val="22"/>
        </w:rPr>
      </w:pPr>
      <w:r w:rsidRPr="00241784">
        <w:rPr>
          <w:rFonts w:ascii="Arial" w:eastAsia="Arial" w:hAnsi="Arial" w:cs="Arial"/>
          <w:bCs/>
          <w:sz w:val="22"/>
          <w:szCs w:val="22"/>
        </w:rPr>
        <w:t>Tomar votación:</w:t>
      </w:r>
    </w:p>
    <w:p w14:paraId="13A71474" w14:textId="5054FE30" w:rsidR="000D2F11" w:rsidRPr="00241784" w:rsidRDefault="000D2F11" w:rsidP="000D2F11">
      <w:pPr>
        <w:ind w:left="-567" w:right="-234" w:firstLine="567"/>
        <w:jc w:val="both"/>
        <w:rPr>
          <w:rFonts w:ascii="Arial" w:eastAsia="Arial" w:hAnsi="Arial" w:cs="Arial"/>
          <w:bCs/>
          <w:sz w:val="22"/>
          <w:szCs w:val="22"/>
        </w:rPr>
      </w:pPr>
      <w:r w:rsidRPr="00241784">
        <w:rPr>
          <w:rFonts w:ascii="Arial" w:eastAsia="Arial" w:hAnsi="Arial" w:cs="Arial"/>
          <w:bCs/>
          <w:sz w:val="22"/>
          <w:szCs w:val="22"/>
        </w:rPr>
        <w:t xml:space="preserve">Mtro. Hugo Rodríguez Heredia </w:t>
      </w:r>
      <w:r w:rsidR="00545C5D">
        <w:rPr>
          <w:rFonts w:ascii="Arial" w:eastAsia="Arial" w:hAnsi="Arial" w:cs="Arial"/>
          <w:bCs/>
          <w:sz w:val="22"/>
          <w:szCs w:val="22"/>
        </w:rPr>
        <w:t>(a favor)</w:t>
      </w:r>
    </w:p>
    <w:p w14:paraId="0BC862FC" w14:textId="75E08659" w:rsidR="000D2F11" w:rsidRPr="00241784" w:rsidRDefault="000D2F11" w:rsidP="000D2F11">
      <w:pPr>
        <w:ind w:left="-567" w:right="-234" w:firstLine="567"/>
        <w:jc w:val="both"/>
        <w:rPr>
          <w:rFonts w:ascii="Arial" w:eastAsia="Arial" w:hAnsi="Arial" w:cs="Arial"/>
          <w:bCs/>
          <w:sz w:val="22"/>
          <w:szCs w:val="22"/>
        </w:rPr>
      </w:pPr>
      <w:r w:rsidRPr="00241784">
        <w:rPr>
          <w:rFonts w:ascii="Arial" w:eastAsia="Arial" w:hAnsi="Arial" w:cs="Arial"/>
          <w:bCs/>
          <w:sz w:val="22"/>
          <w:szCs w:val="22"/>
        </w:rPr>
        <w:t>C.P. Jose Luis Espino Guerrero</w:t>
      </w:r>
      <w:r w:rsidR="00666396">
        <w:rPr>
          <w:rFonts w:ascii="Arial" w:eastAsia="Arial" w:hAnsi="Arial" w:cs="Arial"/>
          <w:bCs/>
          <w:sz w:val="22"/>
          <w:szCs w:val="22"/>
        </w:rPr>
        <w:t xml:space="preserve"> (a favor)</w:t>
      </w:r>
    </w:p>
    <w:p w14:paraId="218A23E8" w14:textId="2B9D3802" w:rsidR="000D2F11" w:rsidRPr="00241784" w:rsidRDefault="000D2F11" w:rsidP="000D2F11">
      <w:pPr>
        <w:ind w:left="-567" w:right="-234" w:firstLine="567"/>
        <w:jc w:val="both"/>
        <w:rPr>
          <w:rFonts w:ascii="Arial" w:eastAsia="Arial" w:hAnsi="Arial" w:cs="Arial"/>
          <w:bCs/>
          <w:sz w:val="22"/>
          <w:szCs w:val="22"/>
        </w:rPr>
      </w:pPr>
      <w:r w:rsidRPr="00241784">
        <w:rPr>
          <w:rFonts w:ascii="Arial" w:eastAsia="Arial" w:hAnsi="Arial" w:cs="Arial"/>
          <w:bCs/>
          <w:sz w:val="22"/>
          <w:szCs w:val="22"/>
          <w:lang w:val="es-MX"/>
        </w:rPr>
        <w:t>Mtro. Miguel Ángel Juárez Tello</w:t>
      </w:r>
      <w:r w:rsidRPr="00241784">
        <w:rPr>
          <w:rFonts w:ascii="Arial" w:eastAsia="Arial" w:hAnsi="Arial" w:cs="Arial"/>
          <w:bCs/>
          <w:sz w:val="22"/>
          <w:szCs w:val="22"/>
        </w:rPr>
        <w:t xml:space="preserve"> </w:t>
      </w:r>
      <w:r w:rsidR="00666396">
        <w:rPr>
          <w:rFonts w:ascii="Arial" w:eastAsia="Arial" w:hAnsi="Arial" w:cs="Arial"/>
          <w:bCs/>
          <w:sz w:val="22"/>
          <w:szCs w:val="22"/>
        </w:rPr>
        <w:t>(a favor)</w:t>
      </w:r>
    </w:p>
    <w:p w14:paraId="4B904443" w14:textId="1399176E" w:rsidR="000D2F11" w:rsidRPr="00EB42AC" w:rsidRDefault="000D2F11" w:rsidP="000D2F11">
      <w:pPr>
        <w:ind w:left="-567" w:right="-234" w:firstLine="567"/>
        <w:jc w:val="both"/>
        <w:rPr>
          <w:rFonts w:ascii="Arial" w:eastAsia="Arial" w:hAnsi="Arial" w:cs="Arial"/>
          <w:bCs/>
          <w:sz w:val="22"/>
          <w:szCs w:val="22"/>
        </w:rPr>
      </w:pPr>
      <w:r w:rsidRPr="00EB42AC">
        <w:rPr>
          <w:rFonts w:ascii="Arial" w:eastAsia="Arial" w:hAnsi="Arial" w:cs="Arial"/>
          <w:bCs/>
          <w:sz w:val="22"/>
          <w:szCs w:val="22"/>
        </w:rPr>
        <w:t xml:space="preserve">Lic. Miguel Navarro Flores </w:t>
      </w:r>
      <w:r w:rsidR="00666396" w:rsidRPr="00EB42AC">
        <w:rPr>
          <w:rFonts w:ascii="Arial" w:eastAsia="Arial" w:hAnsi="Arial" w:cs="Arial"/>
          <w:bCs/>
          <w:sz w:val="22"/>
          <w:szCs w:val="22"/>
        </w:rPr>
        <w:t>(a favor)</w:t>
      </w:r>
    </w:p>
    <w:p w14:paraId="78979507" w14:textId="7D042333" w:rsidR="000D2F11" w:rsidRPr="008C5ACF" w:rsidRDefault="000D2F11" w:rsidP="000D2F11">
      <w:pPr>
        <w:ind w:left="-567" w:right="-234" w:firstLine="567"/>
        <w:jc w:val="both"/>
        <w:rPr>
          <w:rFonts w:ascii="Arial" w:eastAsia="Arial" w:hAnsi="Arial" w:cs="Arial"/>
          <w:bCs/>
          <w:sz w:val="22"/>
          <w:szCs w:val="22"/>
        </w:rPr>
      </w:pPr>
      <w:r w:rsidRPr="008C5ACF">
        <w:rPr>
          <w:rFonts w:ascii="Arial" w:eastAsia="Arial" w:hAnsi="Arial" w:cs="Arial"/>
          <w:bCs/>
          <w:sz w:val="22"/>
          <w:szCs w:val="22"/>
        </w:rPr>
        <w:t>Mtro. Erick de Jesús López Montes</w:t>
      </w:r>
      <w:r w:rsidR="00666396">
        <w:rPr>
          <w:rFonts w:ascii="Arial" w:eastAsia="Arial" w:hAnsi="Arial" w:cs="Arial"/>
          <w:bCs/>
          <w:sz w:val="22"/>
          <w:szCs w:val="22"/>
        </w:rPr>
        <w:t xml:space="preserve"> (a favor)</w:t>
      </w:r>
    </w:p>
    <w:p w14:paraId="6A3D33D0" w14:textId="0C2C91BB" w:rsidR="000D2F11" w:rsidRPr="008C5ACF" w:rsidRDefault="000D2F11" w:rsidP="000D2F11">
      <w:pPr>
        <w:ind w:left="-567" w:right="-234" w:firstLine="567"/>
        <w:jc w:val="both"/>
        <w:rPr>
          <w:rFonts w:ascii="Arial" w:eastAsia="Arial" w:hAnsi="Arial" w:cs="Arial"/>
          <w:bCs/>
          <w:sz w:val="22"/>
          <w:szCs w:val="22"/>
        </w:rPr>
      </w:pPr>
      <w:r w:rsidRPr="008C5ACF">
        <w:rPr>
          <w:rFonts w:ascii="Arial" w:eastAsia="Arial" w:hAnsi="Arial" w:cs="Arial"/>
          <w:bCs/>
          <w:sz w:val="22"/>
          <w:szCs w:val="22"/>
        </w:rPr>
        <w:t xml:space="preserve">Lic. Rogelio Alejandro Muñoz Prado </w:t>
      </w:r>
      <w:r w:rsidR="00666396">
        <w:rPr>
          <w:rFonts w:ascii="Arial" w:eastAsia="Arial" w:hAnsi="Arial" w:cs="Arial"/>
          <w:bCs/>
          <w:sz w:val="22"/>
          <w:szCs w:val="22"/>
        </w:rPr>
        <w:t>(a favor)</w:t>
      </w:r>
    </w:p>
    <w:p w14:paraId="48F99F95" w14:textId="56EF795E" w:rsidR="000D2F11" w:rsidRPr="008C5ACF" w:rsidRDefault="000D2F11" w:rsidP="000D2F11">
      <w:pPr>
        <w:ind w:left="-567" w:right="-234" w:firstLine="567"/>
        <w:jc w:val="both"/>
        <w:rPr>
          <w:rFonts w:ascii="Arial" w:eastAsia="Arial" w:hAnsi="Arial" w:cs="Arial"/>
          <w:bCs/>
          <w:sz w:val="22"/>
          <w:szCs w:val="22"/>
        </w:rPr>
      </w:pPr>
      <w:r w:rsidRPr="008C5ACF">
        <w:rPr>
          <w:rFonts w:ascii="Arial" w:eastAsia="Arial" w:hAnsi="Arial" w:cs="Arial"/>
          <w:bCs/>
          <w:sz w:val="22"/>
          <w:szCs w:val="22"/>
        </w:rPr>
        <w:t xml:space="preserve">Ing. Omar Palafox Sáenz </w:t>
      </w:r>
      <w:r w:rsidR="00666396">
        <w:rPr>
          <w:rFonts w:ascii="Arial" w:eastAsia="Arial" w:hAnsi="Arial" w:cs="Arial"/>
          <w:bCs/>
          <w:sz w:val="22"/>
          <w:szCs w:val="22"/>
        </w:rPr>
        <w:t>(a favor)</w:t>
      </w:r>
    </w:p>
    <w:p w14:paraId="6E8CFB03" w14:textId="77777777" w:rsidR="009A577A" w:rsidRPr="008C5ACF" w:rsidRDefault="009A577A" w:rsidP="00622F10">
      <w:pPr>
        <w:pBdr>
          <w:top w:val="nil"/>
          <w:left w:val="nil"/>
          <w:bottom w:val="nil"/>
          <w:right w:val="nil"/>
          <w:between w:val="nil"/>
        </w:pBdr>
        <w:ind w:right="-234"/>
        <w:jc w:val="both"/>
        <w:rPr>
          <w:rFonts w:ascii="Arial" w:eastAsia="Arial" w:hAnsi="Arial" w:cs="Arial"/>
          <w:bCs/>
          <w:color w:val="000000"/>
          <w:sz w:val="22"/>
          <w:szCs w:val="22"/>
          <w:lang w:val="es-MX"/>
        </w:rPr>
      </w:pPr>
    </w:p>
    <w:p w14:paraId="1898CC06" w14:textId="1ACADCD8" w:rsidR="000D2F11" w:rsidRPr="00241784" w:rsidRDefault="003D66F4" w:rsidP="000D2F11">
      <w:pPr>
        <w:jc w:val="both"/>
        <w:rPr>
          <w:rFonts w:ascii="Arial" w:hAnsi="Arial" w:cs="Arial"/>
          <w:bCs/>
          <w:i/>
          <w:iCs/>
          <w:sz w:val="22"/>
          <w:szCs w:val="22"/>
          <w:lang w:val="es-MX"/>
        </w:rPr>
      </w:pPr>
      <w:r w:rsidRPr="00241784">
        <w:rPr>
          <w:rFonts w:ascii="Arial" w:hAnsi="Arial" w:cs="Arial"/>
          <w:b/>
          <w:i/>
          <w:iCs/>
          <w:sz w:val="22"/>
          <w:szCs w:val="22"/>
          <w:u w:val="single"/>
          <w:lang w:val="es-ES"/>
        </w:rPr>
        <w:t xml:space="preserve">ACUERDO </w:t>
      </w:r>
      <w:r w:rsidR="000D2F11" w:rsidRPr="00241784">
        <w:rPr>
          <w:rFonts w:ascii="Arial" w:hAnsi="Arial" w:cs="Arial"/>
          <w:b/>
          <w:i/>
          <w:iCs/>
          <w:sz w:val="22"/>
          <w:szCs w:val="22"/>
          <w:u w:val="single"/>
          <w:lang w:val="es-ES"/>
        </w:rPr>
        <w:t>7</w:t>
      </w:r>
      <w:r w:rsidRPr="00241784">
        <w:rPr>
          <w:rFonts w:ascii="Arial" w:hAnsi="Arial" w:cs="Arial"/>
          <w:b/>
          <w:i/>
          <w:iCs/>
          <w:sz w:val="22"/>
          <w:szCs w:val="22"/>
          <w:u w:val="single"/>
          <w:lang w:val="es-ES"/>
        </w:rPr>
        <w:t>:</w:t>
      </w:r>
      <w:r w:rsidRPr="00241784">
        <w:rPr>
          <w:rFonts w:ascii="Arial" w:hAnsi="Arial" w:cs="Arial"/>
          <w:bCs/>
          <w:sz w:val="22"/>
          <w:szCs w:val="22"/>
          <w:lang w:val="es-ES"/>
        </w:rPr>
        <w:t xml:space="preserve"> </w:t>
      </w:r>
      <w:r w:rsidRPr="00241784">
        <w:rPr>
          <w:rFonts w:ascii="Arial" w:hAnsi="Arial" w:cs="Arial"/>
          <w:bCs/>
          <w:i/>
          <w:iCs/>
          <w:sz w:val="22"/>
          <w:szCs w:val="22"/>
          <w:lang w:val="es-ES"/>
        </w:rPr>
        <w:t xml:space="preserve">Con fundamento en el artículo 73 fracción I y </w:t>
      </w:r>
      <w:r w:rsidR="00194D62" w:rsidRPr="00241784">
        <w:rPr>
          <w:rFonts w:ascii="Arial" w:hAnsi="Arial" w:cs="Arial"/>
          <w:bCs/>
          <w:i/>
          <w:iCs/>
          <w:sz w:val="22"/>
          <w:szCs w:val="22"/>
          <w:lang w:val="es-ES"/>
        </w:rPr>
        <w:t xml:space="preserve">artículo 74  numeral 1 </w:t>
      </w:r>
      <w:r w:rsidRPr="00241784">
        <w:rPr>
          <w:rFonts w:ascii="Arial" w:hAnsi="Arial" w:cs="Arial"/>
          <w:bCs/>
          <w:i/>
          <w:iCs/>
          <w:sz w:val="22"/>
          <w:szCs w:val="22"/>
          <w:lang w:val="es-ES"/>
        </w:rPr>
        <w:t xml:space="preserve"> de la Ley de Compras Gubernamentales, Enajenaciones y Contratación de Servicios del Estado de Jalisco y sus Municipios, </w:t>
      </w:r>
      <w:r w:rsidRPr="00241784">
        <w:rPr>
          <w:rFonts w:ascii="Arial" w:hAnsi="Arial" w:cs="Arial"/>
          <w:bCs/>
          <w:i/>
          <w:iCs/>
          <w:sz w:val="22"/>
          <w:szCs w:val="22"/>
          <w:lang w:val="es-MX"/>
        </w:rPr>
        <w:t>se autoriza</w:t>
      </w:r>
      <w:r w:rsidR="000D2F11" w:rsidRPr="00241784">
        <w:rPr>
          <w:rFonts w:ascii="Arial" w:hAnsi="Arial" w:cs="Arial"/>
          <w:bCs/>
          <w:i/>
          <w:iCs/>
          <w:sz w:val="22"/>
          <w:szCs w:val="22"/>
          <w:lang w:val="es-MX"/>
        </w:rPr>
        <w:t xml:space="preserve"> por mayoría de votos</w:t>
      </w:r>
      <w:r w:rsidRPr="00241784">
        <w:rPr>
          <w:rFonts w:ascii="Arial" w:hAnsi="Arial" w:cs="Arial"/>
          <w:bCs/>
          <w:i/>
          <w:iCs/>
          <w:sz w:val="22"/>
          <w:szCs w:val="22"/>
          <w:lang w:val="es-MX"/>
        </w:rPr>
        <w:t xml:space="preserve"> por los integrantes del Comité de Adquisiciones de la Secretaría Ejecutiva del Sistema Estatal Anticorrupción la Adjudicación Directa </w:t>
      </w:r>
      <w:r w:rsidR="000D2F11" w:rsidRPr="00241784">
        <w:rPr>
          <w:rFonts w:ascii="Arial" w:hAnsi="Arial" w:cs="Arial"/>
          <w:bCs/>
          <w:i/>
          <w:iCs/>
          <w:sz w:val="22"/>
          <w:szCs w:val="22"/>
          <w:lang w:val="es-US"/>
        </w:rPr>
        <w:t xml:space="preserve">AD-01-SESAJ-CA/2025 para la contratación de la “PRESTACIÓN DE SERVICIOS DE SOPORTE, MANTENIMIENTO, ACTUALIZACIÓN Y CAPACITACION DE SISTEMAS INFORMATICOS EMPRESS </w:t>
      </w:r>
      <w:r w:rsidR="000D2F11" w:rsidRPr="00241784">
        <w:rPr>
          <w:rFonts w:ascii="Arial" w:hAnsi="Arial" w:cs="Arial"/>
          <w:bCs/>
          <w:i/>
          <w:iCs/>
          <w:sz w:val="22"/>
          <w:szCs w:val="22"/>
        </w:rPr>
        <w:t>INSTALADO EN LOS EQUIPOS DE LA SECRETARÍA EJECUTIVA DEL SISTEMA ESTATAL ANTICORRUPCIÓN DE JALISCO”</w:t>
      </w:r>
      <w:r w:rsidR="000D2F11" w:rsidRPr="00241784">
        <w:rPr>
          <w:rFonts w:ascii="Arial" w:hAnsi="Arial" w:cs="Arial"/>
          <w:bCs/>
          <w:i/>
          <w:iCs/>
          <w:sz w:val="22"/>
          <w:szCs w:val="22"/>
          <w:lang w:val="es-US"/>
        </w:rPr>
        <w:t>,</w:t>
      </w:r>
      <w:r w:rsidR="000D2F11" w:rsidRPr="00241784">
        <w:rPr>
          <w:rFonts w:ascii="Arial" w:hAnsi="Arial" w:cs="Arial"/>
          <w:bCs/>
          <w:sz w:val="22"/>
          <w:szCs w:val="22"/>
        </w:rPr>
        <w:t xml:space="preserve"> </w:t>
      </w:r>
      <w:r w:rsidR="000D2F11" w:rsidRPr="00241784">
        <w:rPr>
          <w:rFonts w:ascii="Arial" w:hAnsi="Arial" w:cs="Arial"/>
          <w:bCs/>
          <w:i/>
          <w:iCs/>
          <w:sz w:val="22"/>
          <w:szCs w:val="22"/>
        </w:rPr>
        <w:t>el cual</w:t>
      </w:r>
      <w:r w:rsidR="000D2F11" w:rsidRPr="00241784">
        <w:rPr>
          <w:rFonts w:ascii="Arial" w:hAnsi="Arial" w:cs="Arial"/>
          <w:b/>
          <w:bCs/>
          <w:i/>
          <w:iCs/>
          <w:sz w:val="22"/>
          <w:szCs w:val="22"/>
        </w:rPr>
        <w:t xml:space="preserve"> </w:t>
      </w:r>
      <w:r w:rsidR="000D2F11" w:rsidRPr="00241784">
        <w:rPr>
          <w:rFonts w:ascii="Arial" w:hAnsi="Arial" w:cs="Arial"/>
          <w:bCs/>
          <w:i/>
          <w:iCs/>
          <w:sz w:val="22"/>
          <w:szCs w:val="22"/>
        </w:rPr>
        <w:t>tendrá un costo mensual de</w:t>
      </w:r>
      <w:r w:rsidR="000D2F11" w:rsidRPr="00241784">
        <w:rPr>
          <w:rFonts w:ascii="Arial" w:hAnsi="Arial" w:cs="Arial"/>
          <w:b/>
          <w:bCs/>
          <w:i/>
          <w:iCs/>
          <w:sz w:val="22"/>
          <w:szCs w:val="22"/>
        </w:rPr>
        <w:t xml:space="preserve"> $30,693.60 </w:t>
      </w:r>
      <w:r w:rsidR="000D2F11" w:rsidRPr="00241784">
        <w:rPr>
          <w:rFonts w:ascii="Arial" w:hAnsi="Arial" w:cs="Arial"/>
          <w:bCs/>
          <w:i/>
          <w:iCs/>
          <w:sz w:val="22"/>
          <w:szCs w:val="22"/>
        </w:rPr>
        <w:t xml:space="preserve">(Treinta mil seiscientos noventa y tres pesos 60/100 M.N.), cantidad que incluye el impuesto al valor agregado, dando un costo total neto del contrato de </w:t>
      </w:r>
      <w:r w:rsidR="000D2F11" w:rsidRPr="00241784">
        <w:rPr>
          <w:rFonts w:ascii="Arial" w:hAnsi="Arial" w:cs="Arial"/>
          <w:b/>
          <w:bCs/>
          <w:i/>
          <w:iCs/>
          <w:sz w:val="22"/>
          <w:szCs w:val="22"/>
        </w:rPr>
        <w:t>$337,629.60</w:t>
      </w:r>
      <w:r w:rsidR="000D2F11" w:rsidRPr="00241784">
        <w:rPr>
          <w:rFonts w:ascii="Arial" w:hAnsi="Arial" w:cs="Arial"/>
          <w:bCs/>
          <w:i/>
          <w:iCs/>
          <w:sz w:val="22"/>
          <w:szCs w:val="22"/>
        </w:rPr>
        <w:t xml:space="preserve"> (trescientos treinta y siete mil seiscientos veintinueve pesos 60/100 M.N.), cantidad que incluye el impuesto al valor agregado, </w:t>
      </w:r>
      <w:r w:rsidR="000D2F11" w:rsidRPr="00241784">
        <w:rPr>
          <w:rFonts w:ascii="Arial" w:hAnsi="Arial" w:cs="Arial"/>
          <w:b/>
          <w:bCs/>
          <w:i/>
          <w:iCs/>
          <w:sz w:val="22"/>
          <w:szCs w:val="22"/>
        </w:rPr>
        <w:t>por un período de 11 meses comprendido del 01 (uno) de febrero de 2025 (dos mil veinticinco) al 31 (treinta y uno) de diciembre de 2025 (dos mil veinticinco),</w:t>
      </w:r>
      <w:r w:rsidR="000D2F11" w:rsidRPr="00241784">
        <w:rPr>
          <w:rFonts w:ascii="Arial" w:hAnsi="Arial" w:cs="Arial"/>
          <w:bCs/>
          <w:i/>
          <w:iCs/>
          <w:sz w:val="22"/>
          <w:szCs w:val="22"/>
        </w:rPr>
        <w:t xml:space="preserve"> tomando en consideración los conceptos y costos, extraídos de la propuesta presentada por el proveedor </w:t>
      </w:r>
      <w:r w:rsidR="000D2F11" w:rsidRPr="00241784">
        <w:rPr>
          <w:rFonts w:ascii="Arial" w:hAnsi="Arial" w:cs="Arial"/>
          <w:b/>
          <w:bCs/>
          <w:i/>
          <w:iCs/>
          <w:sz w:val="22"/>
          <w:szCs w:val="22"/>
        </w:rPr>
        <w:t>Aplicaciones y Servicios de Información Empress, S. C.</w:t>
      </w:r>
      <w:r w:rsidR="000D2F11" w:rsidRPr="00241784">
        <w:rPr>
          <w:rFonts w:ascii="Arial" w:hAnsi="Arial" w:cs="Arial"/>
          <w:bCs/>
          <w:i/>
          <w:iCs/>
          <w:sz w:val="22"/>
          <w:szCs w:val="22"/>
        </w:rPr>
        <w:t xml:space="preserve"> Dicho recurso será tomado de la partida presupuestal 3331 (Servicios de Consultoría Administrativa e Informática), que cuentan </w:t>
      </w:r>
      <w:r w:rsidR="000D2F11" w:rsidRPr="00241784">
        <w:rPr>
          <w:rFonts w:ascii="Arial" w:hAnsi="Arial" w:cs="Arial"/>
          <w:bCs/>
          <w:i/>
          <w:iCs/>
          <w:sz w:val="22"/>
          <w:szCs w:val="22"/>
        </w:rPr>
        <w:lastRenderedPageBreak/>
        <w:t>con suficiencia presupuestal autorizada por el Órgano de Gobierno en la Primera Sesión Ordinaria celebrada el día 30 de enero de 2025</w:t>
      </w:r>
      <w:r w:rsidR="000D7735">
        <w:rPr>
          <w:rFonts w:ascii="Arial" w:hAnsi="Arial" w:cs="Arial"/>
          <w:bCs/>
          <w:i/>
          <w:iCs/>
          <w:sz w:val="22"/>
          <w:szCs w:val="22"/>
        </w:rPr>
        <w:t>, y se realicen los procesos administrativos y jurídicos correspondientes</w:t>
      </w:r>
      <w:r w:rsidR="00F77797">
        <w:rPr>
          <w:rFonts w:ascii="Arial" w:hAnsi="Arial" w:cs="Arial"/>
          <w:bCs/>
          <w:i/>
          <w:iCs/>
          <w:sz w:val="22"/>
          <w:szCs w:val="22"/>
        </w:rPr>
        <w:t xml:space="preserve"> para su contratación.</w:t>
      </w:r>
    </w:p>
    <w:p w14:paraId="7F062044" w14:textId="38D7C311" w:rsidR="003D66F4" w:rsidRPr="00241784" w:rsidRDefault="003D66F4" w:rsidP="000D2F11">
      <w:pPr>
        <w:jc w:val="both"/>
        <w:rPr>
          <w:rFonts w:ascii="Arial" w:eastAsia="Arial" w:hAnsi="Arial" w:cs="Arial"/>
          <w:color w:val="000000"/>
          <w:sz w:val="22"/>
          <w:szCs w:val="22"/>
          <w:lang w:val="es-MX"/>
        </w:rPr>
      </w:pPr>
    </w:p>
    <w:p w14:paraId="05C73BDF" w14:textId="77777777" w:rsidR="00284E06" w:rsidRPr="00241784" w:rsidRDefault="00284E06" w:rsidP="00284E06">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color w:val="000000"/>
          <w:sz w:val="22"/>
          <w:szCs w:val="22"/>
        </w:rPr>
        <w:t xml:space="preserve">Presidente Suplente: </w:t>
      </w:r>
      <w:r w:rsidRPr="00241784">
        <w:rPr>
          <w:rFonts w:ascii="Arial" w:eastAsia="Arial" w:hAnsi="Arial" w:cs="Arial"/>
          <w:color w:val="000000"/>
          <w:sz w:val="22"/>
          <w:szCs w:val="22"/>
        </w:rPr>
        <w:t xml:space="preserve">Gracias secretaria, de cuenta del siguiente punto del orden del día, por favor. </w:t>
      </w:r>
    </w:p>
    <w:p w14:paraId="47509E32" w14:textId="77777777" w:rsidR="00284E06" w:rsidRPr="00241784" w:rsidRDefault="00284E06" w:rsidP="00284E06">
      <w:pPr>
        <w:pBdr>
          <w:top w:val="nil"/>
          <w:left w:val="nil"/>
          <w:bottom w:val="nil"/>
          <w:right w:val="nil"/>
          <w:between w:val="nil"/>
        </w:pBdr>
        <w:ind w:right="-234"/>
        <w:jc w:val="both"/>
        <w:rPr>
          <w:rFonts w:ascii="Arial" w:eastAsia="Arial" w:hAnsi="Arial" w:cs="Arial"/>
          <w:bCs/>
          <w:color w:val="000000"/>
          <w:sz w:val="22"/>
          <w:szCs w:val="22"/>
        </w:rPr>
      </w:pPr>
    </w:p>
    <w:p w14:paraId="7AD1C93D" w14:textId="77777777" w:rsidR="00284E06" w:rsidRPr="00241784" w:rsidRDefault="00284E06" w:rsidP="00284E06">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bCs/>
          <w:color w:val="000000"/>
          <w:sz w:val="22"/>
          <w:szCs w:val="22"/>
        </w:rPr>
        <w:t>Secretaria:</w:t>
      </w:r>
      <w:r w:rsidRPr="00241784">
        <w:rPr>
          <w:rFonts w:ascii="Arial" w:eastAsia="Arial" w:hAnsi="Arial" w:cs="Arial"/>
          <w:color w:val="000000"/>
          <w:sz w:val="22"/>
          <w:szCs w:val="22"/>
        </w:rPr>
        <w:t xml:space="preserve"> Prosiguiendo con el siguiente punto de la agenda de trabajo:</w:t>
      </w:r>
    </w:p>
    <w:p w14:paraId="023FC7A8" w14:textId="77777777" w:rsidR="003D66F4" w:rsidRPr="00241784" w:rsidRDefault="003D66F4" w:rsidP="00622F10">
      <w:pPr>
        <w:pBdr>
          <w:top w:val="nil"/>
          <w:left w:val="nil"/>
          <w:bottom w:val="nil"/>
          <w:right w:val="nil"/>
          <w:between w:val="nil"/>
        </w:pBdr>
        <w:ind w:right="-234"/>
        <w:jc w:val="both"/>
        <w:rPr>
          <w:rFonts w:ascii="Arial" w:eastAsia="Arial" w:hAnsi="Arial" w:cs="Arial"/>
          <w:color w:val="000000"/>
          <w:sz w:val="22"/>
          <w:szCs w:val="22"/>
        </w:rPr>
      </w:pPr>
    </w:p>
    <w:p w14:paraId="7C7A83B2" w14:textId="61A3A68D" w:rsidR="003D66F4" w:rsidRPr="00241784" w:rsidRDefault="004E4493" w:rsidP="00622F10">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bCs/>
          <w:color w:val="000000"/>
          <w:sz w:val="22"/>
          <w:szCs w:val="22"/>
        </w:rPr>
        <w:t>4.</w:t>
      </w:r>
      <w:r w:rsidR="00284E06" w:rsidRPr="00241784">
        <w:rPr>
          <w:rFonts w:ascii="Arial" w:eastAsia="Arial" w:hAnsi="Arial" w:cs="Arial"/>
          <w:b/>
          <w:bCs/>
          <w:color w:val="000000"/>
          <w:sz w:val="22"/>
          <w:szCs w:val="22"/>
        </w:rPr>
        <w:t>5</w:t>
      </w:r>
      <w:r w:rsidRPr="00241784">
        <w:rPr>
          <w:rFonts w:ascii="Arial" w:eastAsia="Arial" w:hAnsi="Arial" w:cs="Arial"/>
          <w:color w:val="000000"/>
          <w:sz w:val="22"/>
          <w:szCs w:val="22"/>
        </w:rPr>
        <w:t xml:space="preserve"> </w:t>
      </w:r>
      <w:r w:rsidR="003D66F4" w:rsidRPr="00241784">
        <w:rPr>
          <w:rFonts w:ascii="Arial" w:eastAsia="Arial" w:hAnsi="Arial" w:cs="Arial"/>
          <w:color w:val="000000"/>
          <w:sz w:val="22"/>
          <w:szCs w:val="22"/>
        </w:rPr>
        <w:t>Designación del representante del Comité de Adquisiciones, en los procedimientos de Licitación sin Concurrencia del Comité.</w:t>
      </w:r>
    </w:p>
    <w:p w14:paraId="6BA8D5FE" w14:textId="77777777" w:rsidR="003D66F4" w:rsidRPr="00241784" w:rsidRDefault="003D66F4" w:rsidP="00622F10">
      <w:pPr>
        <w:pBdr>
          <w:top w:val="nil"/>
          <w:left w:val="nil"/>
          <w:bottom w:val="nil"/>
          <w:right w:val="nil"/>
          <w:between w:val="nil"/>
        </w:pBdr>
        <w:ind w:right="-234"/>
        <w:jc w:val="both"/>
        <w:rPr>
          <w:rFonts w:ascii="Arial" w:eastAsia="Arial" w:hAnsi="Arial" w:cs="Arial"/>
          <w:color w:val="000000"/>
          <w:sz w:val="22"/>
          <w:szCs w:val="22"/>
        </w:rPr>
      </w:pPr>
    </w:p>
    <w:p w14:paraId="34800552" w14:textId="68FD6906" w:rsidR="003D66F4" w:rsidRPr="00241784" w:rsidRDefault="003D66F4" w:rsidP="00622F10">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bCs/>
          <w:color w:val="000000"/>
          <w:sz w:val="22"/>
          <w:szCs w:val="22"/>
        </w:rPr>
        <w:t>Secretaria:</w:t>
      </w:r>
      <w:r w:rsidRPr="00241784">
        <w:rPr>
          <w:rFonts w:ascii="Arial" w:eastAsia="Arial" w:hAnsi="Arial" w:cs="Arial"/>
          <w:color w:val="000000"/>
          <w:sz w:val="22"/>
          <w:szCs w:val="22"/>
        </w:rPr>
        <w:t xml:space="preserve"> Se pone a  consideración </w:t>
      </w:r>
      <w:r w:rsidR="006B3072">
        <w:rPr>
          <w:rFonts w:ascii="Arial" w:eastAsia="Arial" w:hAnsi="Arial" w:cs="Arial"/>
          <w:color w:val="000000"/>
          <w:sz w:val="22"/>
          <w:szCs w:val="22"/>
        </w:rPr>
        <w:t>de</w:t>
      </w:r>
      <w:r w:rsidRPr="00241784">
        <w:rPr>
          <w:rFonts w:ascii="Arial" w:eastAsia="Arial" w:hAnsi="Arial" w:cs="Arial"/>
          <w:color w:val="000000"/>
          <w:sz w:val="22"/>
          <w:szCs w:val="22"/>
        </w:rPr>
        <w:t xml:space="preserve"> los integrantes del sector empresarial contar con su apoyo para llevar a cabo los procesos de licitación sin la concurrencia del </w:t>
      </w:r>
      <w:r w:rsidR="00174888">
        <w:rPr>
          <w:rFonts w:ascii="Arial" w:eastAsia="Arial" w:hAnsi="Arial" w:cs="Arial"/>
          <w:color w:val="000000"/>
          <w:sz w:val="22"/>
          <w:szCs w:val="22"/>
        </w:rPr>
        <w:t>C</w:t>
      </w:r>
      <w:r w:rsidRPr="00241784">
        <w:rPr>
          <w:rFonts w:ascii="Arial" w:eastAsia="Arial" w:hAnsi="Arial" w:cs="Arial"/>
          <w:color w:val="000000"/>
          <w:sz w:val="22"/>
          <w:szCs w:val="22"/>
        </w:rPr>
        <w:t xml:space="preserve">omité </w:t>
      </w:r>
      <w:r w:rsidR="00174888">
        <w:rPr>
          <w:rFonts w:ascii="Arial" w:eastAsia="Arial" w:hAnsi="Arial" w:cs="Arial"/>
          <w:color w:val="000000"/>
          <w:sz w:val="22"/>
          <w:szCs w:val="22"/>
        </w:rPr>
        <w:t xml:space="preserve"> de Adquisiciones </w:t>
      </w:r>
      <w:r w:rsidR="000D2F11" w:rsidRPr="00241784">
        <w:rPr>
          <w:rFonts w:ascii="Arial" w:eastAsia="Arial" w:hAnsi="Arial" w:cs="Arial"/>
          <w:color w:val="000000"/>
          <w:sz w:val="22"/>
          <w:szCs w:val="22"/>
        </w:rPr>
        <w:t>de la Secretaría Ejecutiva del Sistema Estatal Anticorrupción de Jalisco</w:t>
      </w:r>
      <w:r w:rsidR="006B3072">
        <w:rPr>
          <w:rFonts w:ascii="Arial" w:eastAsia="Arial" w:hAnsi="Arial" w:cs="Arial"/>
          <w:color w:val="000000"/>
          <w:sz w:val="22"/>
          <w:szCs w:val="22"/>
        </w:rPr>
        <w:t xml:space="preserve">, </w:t>
      </w:r>
      <w:r w:rsidR="00736140">
        <w:rPr>
          <w:rFonts w:ascii="Arial" w:eastAsia="Arial" w:hAnsi="Arial" w:cs="Arial"/>
          <w:color w:val="000000"/>
          <w:sz w:val="22"/>
          <w:szCs w:val="22"/>
        </w:rPr>
        <w:t xml:space="preserve">hasta en tanto no se tenga una nueva designación, </w:t>
      </w:r>
      <w:r w:rsidR="006B3072">
        <w:rPr>
          <w:rFonts w:ascii="Arial" w:eastAsia="Arial" w:hAnsi="Arial" w:cs="Arial"/>
          <w:color w:val="000000"/>
          <w:sz w:val="22"/>
          <w:szCs w:val="22"/>
        </w:rPr>
        <w:t>solicitando  manifiesten los representantes del sector empresarial su punto de vista.</w:t>
      </w:r>
    </w:p>
    <w:p w14:paraId="157114D4" w14:textId="77777777" w:rsidR="000D2F11" w:rsidRPr="002801BD" w:rsidRDefault="000D2F11" w:rsidP="00622F10">
      <w:pPr>
        <w:pBdr>
          <w:top w:val="nil"/>
          <w:left w:val="nil"/>
          <w:bottom w:val="nil"/>
          <w:right w:val="nil"/>
          <w:between w:val="nil"/>
        </w:pBdr>
        <w:ind w:right="-234"/>
        <w:jc w:val="both"/>
        <w:rPr>
          <w:rFonts w:ascii="Arial" w:eastAsia="Arial" w:hAnsi="Arial" w:cs="Arial"/>
          <w:color w:val="000000"/>
          <w:sz w:val="22"/>
          <w:szCs w:val="22"/>
        </w:rPr>
      </w:pPr>
    </w:p>
    <w:p w14:paraId="5CCD4901" w14:textId="611BBD94" w:rsidR="00A97BAB" w:rsidRPr="002801BD" w:rsidRDefault="000D2F11" w:rsidP="00622F10">
      <w:pPr>
        <w:pBdr>
          <w:top w:val="nil"/>
          <w:left w:val="nil"/>
          <w:bottom w:val="nil"/>
          <w:right w:val="nil"/>
          <w:between w:val="nil"/>
        </w:pBdr>
        <w:ind w:right="-234"/>
        <w:jc w:val="both"/>
        <w:rPr>
          <w:rFonts w:ascii="Arial" w:hAnsi="Arial" w:cs="Arial"/>
          <w:sz w:val="22"/>
          <w:szCs w:val="22"/>
        </w:rPr>
      </w:pPr>
      <w:r w:rsidRPr="002801BD">
        <w:rPr>
          <w:rFonts w:ascii="Arial" w:hAnsi="Arial" w:cs="Arial"/>
          <w:sz w:val="22"/>
          <w:szCs w:val="22"/>
        </w:rPr>
        <w:t xml:space="preserve">El Lic. Rogelio Alejandro Muñoz Prado, representante del Consejo Directivo de la Cámara Nacional de Comercio, Servicios y Turismo de Guadalajara, </w:t>
      </w:r>
      <w:r w:rsidR="003D6F61" w:rsidRPr="002801BD">
        <w:rPr>
          <w:rFonts w:ascii="Arial" w:hAnsi="Arial" w:cs="Arial"/>
          <w:sz w:val="22"/>
          <w:szCs w:val="22"/>
        </w:rPr>
        <w:t>pone a consideración del representante del Con</w:t>
      </w:r>
      <w:r w:rsidR="00561836" w:rsidRPr="002801BD">
        <w:rPr>
          <w:rFonts w:ascii="Arial" w:hAnsi="Arial" w:cs="Arial"/>
          <w:sz w:val="22"/>
          <w:szCs w:val="22"/>
        </w:rPr>
        <w:t xml:space="preserve">sejo </w:t>
      </w:r>
      <w:r w:rsidR="00BA37C7" w:rsidRPr="002801BD">
        <w:rPr>
          <w:rFonts w:ascii="Arial" w:hAnsi="Arial" w:cs="Arial"/>
          <w:sz w:val="22"/>
          <w:szCs w:val="22"/>
        </w:rPr>
        <w:t>de Desarrollo Agropecuario</w:t>
      </w:r>
      <w:r w:rsidR="00561836" w:rsidRPr="002801BD">
        <w:rPr>
          <w:rFonts w:ascii="Arial" w:hAnsi="Arial" w:cs="Arial"/>
          <w:sz w:val="22"/>
          <w:szCs w:val="22"/>
        </w:rPr>
        <w:t xml:space="preserve"> y Agroindustrial de</w:t>
      </w:r>
      <w:r w:rsidR="00BA37C7" w:rsidRPr="002801BD">
        <w:rPr>
          <w:rFonts w:ascii="Arial" w:hAnsi="Arial" w:cs="Arial"/>
          <w:sz w:val="22"/>
          <w:szCs w:val="22"/>
        </w:rPr>
        <w:t xml:space="preserve"> Jalisco </w:t>
      </w:r>
      <w:r w:rsidR="00AB35A7" w:rsidRPr="002801BD">
        <w:rPr>
          <w:rFonts w:ascii="Arial" w:hAnsi="Arial" w:cs="Arial"/>
          <w:sz w:val="22"/>
          <w:szCs w:val="22"/>
        </w:rPr>
        <w:t xml:space="preserve"> el Ing. Omar Palafox Saenz</w:t>
      </w:r>
      <w:r w:rsidR="00F14127" w:rsidRPr="002801BD">
        <w:rPr>
          <w:rFonts w:ascii="Arial" w:hAnsi="Arial" w:cs="Arial"/>
          <w:sz w:val="22"/>
          <w:szCs w:val="22"/>
        </w:rPr>
        <w:t xml:space="preserve">, quien acepta la asignación como representante del Comité de Adquisiciones </w:t>
      </w:r>
      <w:r w:rsidR="002801BD" w:rsidRPr="002801BD">
        <w:rPr>
          <w:rFonts w:ascii="Arial" w:hAnsi="Arial" w:cs="Arial"/>
          <w:sz w:val="22"/>
          <w:szCs w:val="22"/>
        </w:rPr>
        <w:t>en los procesos de licitación sin la concurrencia del comité.</w:t>
      </w:r>
    </w:p>
    <w:p w14:paraId="31A6CFEF" w14:textId="77777777" w:rsidR="000D2F11" w:rsidRPr="00241784" w:rsidRDefault="000D2F11" w:rsidP="00622F10">
      <w:pPr>
        <w:pBdr>
          <w:top w:val="nil"/>
          <w:left w:val="nil"/>
          <w:bottom w:val="nil"/>
          <w:right w:val="nil"/>
          <w:between w:val="nil"/>
        </w:pBdr>
        <w:ind w:right="-234"/>
        <w:jc w:val="both"/>
        <w:rPr>
          <w:rFonts w:ascii="Arial" w:eastAsia="Arial" w:hAnsi="Arial" w:cs="Arial"/>
          <w:color w:val="000000"/>
          <w:sz w:val="22"/>
          <w:szCs w:val="22"/>
        </w:rPr>
      </w:pPr>
    </w:p>
    <w:p w14:paraId="5B74A28E" w14:textId="77777777" w:rsidR="000D2F11" w:rsidRPr="00241784" w:rsidRDefault="000D2F11" w:rsidP="00622F10">
      <w:pPr>
        <w:jc w:val="both"/>
        <w:rPr>
          <w:rFonts w:ascii="Arial" w:hAnsi="Arial" w:cs="Arial"/>
          <w:b/>
          <w:bCs/>
          <w:i/>
          <w:iCs/>
          <w:sz w:val="22"/>
          <w:szCs w:val="22"/>
          <w:u w:val="single"/>
        </w:rPr>
      </w:pPr>
    </w:p>
    <w:p w14:paraId="58332704" w14:textId="09CED813" w:rsidR="00A97BAB" w:rsidRPr="00241784" w:rsidRDefault="00A97BAB" w:rsidP="00622F10">
      <w:pPr>
        <w:jc w:val="both"/>
        <w:rPr>
          <w:rFonts w:ascii="Arial" w:hAnsi="Arial" w:cs="Arial"/>
          <w:i/>
          <w:iCs/>
          <w:sz w:val="22"/>
          <w:szCs w:val="22"/>
        </w:rPr>
      </w:pPr>
      <w:r w:rsidRPr="00241784">
        <w:rPr>
          <w:rFonts w:ascii="Arial" w:hAnsi="Arial" w:cs="Arial"/>
          <w:b/>
          <w:bCs/>
          <w:i/>
          <w:iCs/>
          <w:sz w:val="22"/>
          <w:szCs w:val="22"/>
          <w:u w:val="single"/>
        </w:rPr>
        <w:t xml:space="preserve">ACUERDO </w:t>
      </w:r>
      <w:r w:rsidR="000D2F11" w:rsidRPr="00241784">
        <w:rPr>
          <w:rFonts w:ascii="Arial" w:hAnsi="Arial" w:cs="Arial"/>
          <w:b/>
          <w:bCs/>
          <w:i/>
          <w:iCs/>
          <w:sz w:val="22"/>
          <w:szCs w:val="22"/>
          <w:u w:val="single"/>
        </w:rPr>
        <w:t>8</w:t>
      </w:r>
      <w:r w:rsidRPr="00241784">
        <w:rPr>
          <w:rFonts w:ascii="Arial" w:hAnsi="Arial" w:cs="Arial"/>
          <w:b/>
          <w:bCs/>
          <w:i/>
          <w:iCs/>
          <w:sz w:val="22"/>
          <w:szCs w:val="22"/>
          <w:u w:val="single"/>
        </w:rPr>
        <w:t>:</w:t>
      </w:r>
      <w:r w:rsidR="000D2F11" w:rsidRPr="00241784">
        <w:rPr>
          <w:rFonts w:ascii="Arial" w:hAnsi="Arial" w:cs="Arial"/>
          <w:i/>
          <w:iCs/>
          <w:sz w:val="22"/>
          <w:szCs w:val="22"/>
        </w:rPr>
        <w:t xml:space="preserve"> </w:t>
      </w:r>
      <w:r w:rsidRPr="00241784">
        <w:rPr>
          <w:rFonts w:ascii="Arial" w:hAnsi="Arial" w:cs="Arial"/>
          <w:i/>
          <w:iCs/>
          <w:sz w:val="22"/>
          <w:szCs w:val="22"/>
        </w:rPr>
        <w:t xml:space="preserve">Los miembros del comité aprueban la designación </w:t>
      </w:r>
      <w:r w:rsidR="003A65A9">
        <w:rPr>
          <w:rFonts w:ascii="Arial" w:hAnsi="Arial" w:cs="Arial"/>
          <w:i/>
          <w:iCs/>
          <w:sz w:val="22"/>
          <w:szCs w:val="22"/>
        </w:rPr>
        <w:t xml:space="preserve"> del Ing. Omara </w:t>
      </w:r>
      <w:r w:rsidR="005404F7">
        <w:rPr>
          <w:rFonts w:ascii="Arial" w:hAnsi="Arial" w:cs="Arial"/>
          <w:i/>
          <w:iCs/>
          <w:sz w:val="22"/>
          <w:szCs w:val="22"/>
        </w:rPr>
        <w:t>Palafox</w:t>
      </w:r>
      <w:r w:rsidR="003A65A9">
        <w:rPr>
          <w:rFonts w:ascii="Arial" w:hAnsi="Arial" w:cs="Arial"/>
          <w:i/>
          <w:iCs/>
          <w:sz w:val="22"/>
          <w:szCs w:val="22"/>
        </w:rPr>
        <w:t xml:space="preserve"> Saenz</w:t>
      </w:r>
      <w:r w:rsidR="005404F7">
        <w:rPr>
          <w:rFonts w:ascii="Arial" w:hAnsi="Arial" w:cs="Arial"/>
          <w:i/>
          <w:iCs/>
          <w:sz w:val="22"/>
          <w:szCs w:val="22"/>
        </w:rPr>
        <w:t xml:space="preserve"> Representante </w:t>
      </w:r>
      <w:r w:rsidR="008E0776" w:rsidRPr="00241784">
        <w:rPr>
          <w:rFonts w:ascii="Arial" w:hAnsi="Arial" w:cs="Arial"/>
          <w:i/>
          <w:iCs/>
          <w:sz w:val="22"/>
          <w:szCs w:val="22"/>
        </w:rPr>
        <w:t>d</w:t>
      </w:r>
      <w:r w:rsidRPr="00241784">
        <w:rPr>
          <w:rFonts w:ascii="Arial" w:hAnsi="Arial" w:cs="Arial"/>
          <w:i/>
          <w:iCs/>
          <w:sz w:val="22"/>
          <w:szCs w:val="22"/>
        </w:rPr>
        <w:t>el Consejo de Desarrollo Agropecuario y Agroindustrial de Jalisco, como representante del Comité de Adquisiciones de la SESAJ, en los procesos de Licitación Sin Concurrencia del Comité, para los efectos ya citados</w:t>
      </w:r>
      <w:r w:rsidR="006C1206" w:rsidRPr="00241784">
        <w:rPr>
          <w:rFonts w:ascii="Arial" w:hAnsi="Arial" w:cs="Arial"/>
          <w:i/>
          <w:iCs/>
          <w:sz w:val="22"/>
          <w:szCs w:val="22"/>
        </w:rPr>
        <w:t xml:space="preserve">, </w:t>
      </w:r>
      <w:r w:rsidR="000D2F11" w:rsidRPr="00241784">
        <w:rPr>
          <w:rFonts w:ascii="Arial" w:hAnsi="Arial" w:cs="Arial"/>
          <w:i/>
          <w:iCs/>
          <w:sz w:val="22"/>
          <w:szCs w:val="22"/>
        </w:rPr>
        <w:t>en tanto este Comité de Adquisiciones no realice una nueva asignación.</w:t>
      </w:r>
    </w:p>
    <w:p w14:paraId="5E866D98" w14:textId="6239EBE7" w:rsidR="00A97BAB" w:rsidRPr="00241784" w:rsidRDefault="00FC1213" w:rsidP="00622F10">
      <w:pPr>
        <w:jc w:val="both"/>
        <w:rPr>
          <w:rFonts w:ascii="Arial" w:hAnsi="Arial" w:cs="Arial"/>
          <w:i/>
          <w:iCs/>
          <w:sz w:val="22"/>
          <w:szCs w:val="22"/>
        </w:rPr>
      </w:pPr>
      <w:r w:rsidRPr="00241784">
        <w:rPr>
          <w:rFonts w:ascii="Arial" w:hAnsi="Arial" w:cs="Arial"/>
          <w:i/>
          <w:iCs/>
          <w:sz w:val="22"/>
          <w:szCs w:val="22"/>
        </w:rPr>
        <w:t xml:space="preserve"> </w:t>
      </w:r>
    </w:p>
    <w:p w14:paraId="40B9A33D" w14:textId="77777777" w:rsidR="00FC1213" w:rsidRPr="00241784" w:rsidRDefault="00FC1213" w:rsidP="00622F10">
      <w:pPr>
        <w:jc w:val="both"/>
        <w:rPr>
          <w:rFonts w:ascii="Arial" w:hAnsi="Arial" w:cs="Arial"/>
          <w:i/>
          <w:iCs/>
          <w:sz w:val="22"/>
          <w:szCs w:val="22"/>
        </w:rPr>
      </w:pPr>
    </w:p>
    <w:p w14:paraId="1D0362D7" w14:textId="77777777" w:rsidR="00284E06" w:rsidRPr="00241784" w:rsidRDefault="00284E06" w:rsidP="00284E06">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color w:val="000000"/>
          <w:sz w:val="22"/>
          <w:szCs w:val="22"/>
        </w:rPr>
        <w:t xml:space="preserve">Presidente Suplente: </w:t>
      </w:r>
      <w:r w:rsidRPr="00241784">
        <w:rPr>
          <w:rFonts w:ascii="Arial" w:eastAsia="Arial" w:hAnsi="Arial" w:cs="Arial"/>
          <w:color w:val="000000"/>
          <w:sz w:val="22"/>
          <w:szCs w:val="22"/>
        </w:rPr>
        <w:t xml:space="preserve">Gracias secretaria, de cuenta del siguiente punto del orden del día, por favor. </w:t>
      </w:r>
    </w:p>
    <w:p w14:paraId="25F392D8" w14:textId="77777777" w:rsidR="00284E06" w:rsidRPr="00241784" w:rsidRDefault="00284E06" w:rsidP="00284E06">
      <w:pPr>
        <w:pBdr>
          <w:top w:val="nil"/>
          <w:left w:val="nil"/>
          <w:bottom w:val="nil"/>
          <w:right w:val="nil"/>
          <w:between w:val="nil"/>
        </w:pBdr>
        <w:ind w:right="-234"/>
        <w:jc w:val="both"/>
        <w:rPr>
          <w:rFonts w:ascii="Arial" w:eastAsia="Arial" w:hAnsi="Arial" w:cs="Arial"/>
          <w:bCs/>
          <w:color w:val="000000"/>
          <w:sz w:val="22"/>
          <w:szCs w:val="22"/>
        </w:rPr>
      </w:pPr>
    </w:p>
    <w:p w14:paraId="0C553FEA" w14:textId="77777777" w:rsidR="00284E06" w:rsidRPr="00241784" w:rsidRDefault="00284E06" w:rsidP="00284E06">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bCs/>
          <w:color w:val="000000"/>
          <w:sz w:val="22"/>
          <w:szCs w:val="22"/>
        </w:rPr>
        <w:t>Secretaria:</w:t>
      </w:r>
      <w:r w:rsidRPr="00241784">
        <w:rPr>
          <w:rFonts w:ascii="Arial" w:eastAsia="Arial" w:hAnsi="Arial" w:cs="Arial"/>
          <w:color w:val="000000"/>
          <w:sz w:val="22"/>
          <w:szCs w:val="22"/>
        </w:rPr>
        <w:t xml:space="preserve"> Prosiguiendo con el siguiente punto de la agenda de trabajo:</w:t>
      </w:r>
    </w:p>
    <w:p w14:paraId="70721647" w14:textId="77777777" w:rsidR="00FC1213" w:rsidRPr="00241784" w:rsidRDefault="00FC1213" w:rsidP="00622F10">
      <w:pPr>
        <w:jc w:val="both"/>
        <w:rPr>
          <w:rFonts w:ascii="Arial" w:eastAsia="Arial" w:hAnsi="Arial" w:cs="Arial"/>
          <w:color w:val="000000"/>
          <w:sz w:val="22"/>
          <w:szCs w:val="22"/>
        </w:rPr>
      </w:pPr>
    </w:p>
    <w:p w14:paraId="2A06D0AE" w14:textId="77777777" w:rsidR="00FC1213" w:rsidRPr="00241784" w:rsidRDefault="00FC1213" w:rsidP="00622F10">
      <w:pPr>
        <w:jc w:val="both"/>
        <w:rPr>
          <w:rFonts w:ascii="Arial" w:eastAsia="Arial" w:hAnsi="Arial" w:cs="Arial"/>
          <w:color w:val="000000"/>
          <w:sz w:val="22"/>
          <w:szCs w:val="22"/>
        </w:rPr>
      </w:pPr>
    </w:p>
    <w:p w14:paraId="345C1D7E" w14:textId="38364F58" w:rsidR="0031188E" w:rsidRPr="00241784" w:rsidRDefault="00FC1213" w:rsidP="00622F10">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bCs/>
          <w:color w:val="000000"/>
          <w:sz w:val="22"/>
          <w:szCs w:val="22"/>
        </w:rPr>
        <w:t>4.</w:t>
      </w:r>
      <w:r w:rsidR="00284E06" w:rsidRPr="00241784">
        <w:rPr>
          <w:rFonts w:ascii="Arial" w:eastAsia="Arial" w:hAnsi="Arial" w:cs="Arial"/>
          <w:b/>
          <w:bCs/>
          <w:color w:val="000000"/>
          <w:sz w:val="22"/>
          <w:szCs w:val="22"/>
        </w:rPr>
        <w:t>6</w:t>
      </w:r>
      <w:r w:rsidRPr="00241784">
        <w:rPr>
          <w:rFonts w:ascii="Arial" w:eastAsia="Arial" w:hAnsi="Arial" w:cs="Arial"/>
          <w:color w:val="000000"/>
          <w:sz w:val="22"/>
          <w:szCs w:val="22"/>
        </w:rPr>
        <w:t xml:space="preserve"> </w:t>
      </w:r>
      <w:r w:rsidR="0031188E" w:rsidRPr="00241784">
        <w:rPr>
          <w:rFonts w:ascii="Arial" w:eastAsia="Arial" w:hAnsi="Arial" w:cs="Arial"/>
          <w:color w:val="000000"/>
          <w:sz w:val="22"/>
          <w:szCs w:val="22"/>
        </w:rPr>
        <w:t>Informe del Gasto del ejercicio 202</w:t>
      </w:r>
      <w:r w:rsidR="00284E06" w:rsidRPr="00241784">
        <w:rPr>
          <w:rFonts w:ascii="Arial" w:eastAsia="Arial" w:hAnsi="Arial" w:cs="Arial"/>
          <w:color w:val="000000"/>
          <w:sz w:val="22"/>
          <w:szCs w:val="22"/>
        </w:rPr>
        <w:t>4</w:t>
      </w:r>
      <w:r w:rsidR="0031188E" w:rsidRPr="00241784">
        <w:rPr>
          <w:rFonts w:ascii="Arial" w:eastAsia="Arial" w:hAnsi="Arial" w:cs="Arial"/>
          <w:color w:val="000000"/>
          <w:sz w:val="22"/>
          <w:szCs w:val="22"/>
        </w:rPr>
        <w:t xml:space="preserve"> en materia de Adquisiciones de la Secretaria Ejecutiva del Sistema Estatal Anticorrupción de Jalisco.</w:t>
      </w:r>
    </w:p>
    <w:p w14:paraId="5A3585D9" w14:textId="77777777" w:rsidR="00284E06" w:rsidRPr="00241784" w:rsidRDefault="00284E06" w:rsidP="00622F10">
      <w:pPr>
        <w:pBdr>
          <w:top w:val="nil"/>
          <w:left w:val="nil"/>
          <w:bottom w:val="nil"/>
          <w:right w:val="nil"/>
          <w:between w:val="nil"/>
        </w:pBdr>
        <w:ind w:right="-234"/>
        <w:jc w:val="both"/>
        <w:rPr>
          <w:rFonts w:ascii="Arial" w:eastAsia="Arial" w:hAnsi="Arial" w:cs="Arial"/>
          <w:color w:val="000000"/>
          <w:sz w:val="22"/>
          <w:szCs w:val="22"/>
        </w:rPr>
      </w:pPr>
    </w:p>
    <w:p w14:paraId="6214DA7A" w14:textId="00C4114E" w:rsidR="00284E06" w:rsidRPr="00241784" w:rsidRDefault="00284E06" w:rsidP="00284E06">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bCs/>
          <w:color w:val="000000"/>
          <w:sz w:val="22"/>
          <w:szCs w:val="22"/>
        </w:rPr>
        <w:t>Secretaría:</w:t>
      </w:r>
      <w:r w:rsidRPr="00241784">
        <w:rPr>
          <w:rFonts w:ascii="Arial" w:eastAsia="Arial" w:hAnsi="Arial" w:cs="Arial"/>
          <w:color w:val="000000"/>
          <w:sz w:val="22"/>
          <w:szCs w:val="22"/>
        </w:rPr>
        <w:t xml:space="preserve"> Se da</w:t>
      </w:r>
      <w:r w:rsidR="008C5ACF">
        <w:rPr>
          <w:rFonts w:ascii="Arial" w:eastAsia="Arial" w:hAnsi="Arial" w:cs="Arial"/>
          <w:color w:val="000000"/>
          <w:sz w:val="22"/>
          <w:szCs w:val="22"/>
        </w:rPr>
        <w:t xml:space="preserve"> por presentado</w:t>
      </w:r>
      <w:r w:rsidRPr="00241784">
        <w:rPr>
          <w:rFonts w:ascii="Arial" w:eastAsia="Arial" w:hAnsi="Arial" w:cs="Arial"/>
          <w:color w:val="000000"/>
          <w:sz w:val="22"/>
          <w:szCs w:val="22"/>
        </w:rPr>
        <w:t xml:space="preserve"> informe a los integrantes del Comité de Adquisiciones </w:t>
      </w:r>
      <w:r w:rsidR="00174888">
        <w:rPr>
          <w:rFonts w:ascii="Arial" w:eastAsia="Arial" w:hAnsi="Arial" w:cs="Arial"/>
          <w:color w:val="000000"/>
          <w:sz w:val="22"/>
          <w:szCs w:val="22"/>
        </w:rPr>
        <w:t xml:space="preserve"> en </w:t>
      </w:r>
      <w:r w:rsidRPr="00241784">
        <w:rPr>
          <w:rFonts w:ascii="Arial" w:eastAsia="Arial" w:hAnsi="Arial" w:cs="Arial"/>
          <w:color w:val="000000"/>
          <w:sz w:val="22"/>
          <w:szCs w:val="22"/>
        </w:rPr>
        <w:t>materia de Adquisiciones de la Secretaria Ejecutiva del Sistema Estatal Anticorrupción de Jalisco.</w:t>
      </w:r>
    </w:p>
    <w:p w14:paraId="4D5E1685" w14:textId="550E5548" w:rsidR="00284E06" w:rsidRPr="00241784" w:rsidRDefault="00284E06" w:rsidP="00622F10">
      <w:pPr>
        <w:pBdr>
          <w:top w:val="nil"/>
          <w:left w:val="nil"/>
          <w:bottom w:val="nil"/>
          <w:right w:val="nil"/>
          <w:between w:val="nil"/>
        </w:pBdr>
        <w:ind w:right="-234"/>
        <w:jc w:val="both"/>
        <w:rPr>
          <w:rFonts w:ascii="Arial" w:eastAsia="Arial" w:hAnsi="Arial" w:cs="Arial"/>
          <w:color w:val="000000"/>
          <w:sz w:val="22"/>
          <w:szCs w:val="22"/>
        </w:rPr>
      </w:pPr>
    </w:p>
    <w:p w14:paraId="34856130" w14:textId="77777777" w:rsidR="00A97BAB" w:rsidRPr="00241784" w:rsidRDefault="00A97BAB" w:rsidP="00622F10">
      <w:pPr>
        <w:pBdr>
          <w:top w:val="nil"/>
          <w:left w:val="nil"/>
          <w:bottom w:val="nil"/>
          <w:right w:val="nil"/>
          <w:between w:val="nil"/>
        </w:pBdr>
        <w:ind w:left="-207" w:right="-234"/>
        <w:jc w:val="both"/>
        <w:rPr>
          <w:rFonts w:ascii="Arial" w:eastAsia="Arial" w:hAnsi="Arial" w:cs="Arial"/>
          <w:color w:val="000000"/>
          <w:sz w:val="22"/>
          <w:szCs w:val="22"/>
        </w:rPr>
      </w:pPr>
    </w:p>
    <w:p w14:paraId="2A9F98FD" w14:textId="49A752FA" w:rsidR="00A97BAB" w:rsidRPr="00241784" w:rsidRDefault="00A97BAB" w:rsidP="00284E06">
      <w:pPr>
        <w:jc w:val="both"/>
        <w:rPr>
          <w:rFonts w:ascii="Arial" w:hAnsi="Arial" w:cs="Arial"/>
          <w:i/>
          <w:iCs/>
          <w:sz w:val="22"/>
          <w:szCs w:val="22"/>
        </w:rPr>
      </w:pPr>
      <w:r w:rsidRPr="00241784">
        <w:rPr>
          <w:rFonts w:ascii="Arial" w:hAnsi="Arial" w:cs="Arial"/>
          <w:b/>
          <w:bCs/>
          <w:sz w:val="22"/>
          <w:szCs w:val="22"/>
          <w:u w:val="single"/>
        </w:rPr>
        <w:t xml:space="preserve">ACUERDO </w:t>
      </w:r>
      <w:r w:rsidR="00284E06" w:rsidRPr="00241784">
        <w:rPr>
          <w:rFonts w:ascii="Arial" w:hAnsi="Arial" w:cs="Arial"/>
          <w:b/>
          <w:bCs/>
          <w:sz w:val="22"/>
          <w:szCs w:val="22"/>
          <w:u w:val="single"/>
        </w:rPr>
        <w:t>9</w:t>
      </w:r>
      <w:r w:rsidRPr="00241784">
        <w:rPr>
          <w:rFonts w:ascii="Arial" w:hAnsi="Arial" w:cs="Arial"/>
          <w:b/>
          <w:bCs/>
          <w:sz w:val="22"/>
          <w:szCs w:val="22"/>
          <w:u w:val="single"/>
        </w:rPr>
        <w:t>:</w:t>
      </w:r>
      <w:r w:rsidRPr="00241784">
        <w:rPr>
          <w:rFonts w:ascii="Arial" w:hAnsi="Arial" w:cs="Arial"/>
          <w:sz w:val="22"/>
          <w:szCs w:val="22"/>
        </w:rPr>
        <w:t xml:space="preserve"> </w:t>
      </w:r>
      <w:r w:rsidRPr="00241784">
        <w:rPr>
          <w:rFonts w:ascii="Arial" w:hAnsi="Arial" w:cs="Arial"/>
          <w:i/>
          <w:iCs/>
          <w:sz w:val="22"/>
          <w:szCs w:val="22"/>
        </w:rPr>
        <w:t xml:space="preserve">Se </w:t>
      </w:r>
      <w:r w:rsidR="008C5ACF">
        <w:rPr>
          <w:rFonts w:ascii="Arial" w:hAnsi="Arial" w:cs="Arial"/>
          <w:i/>
          <w:iCs/>
          <w:sz w:val="22"/>
          <w:szCs w:val="22"/>
        </w:rPr>
        <w:t>da por presentado el</w:t>
      </w:r>
      <w:r w:rsidRPr="00241784">
        <w:rPr>
          <w:rFonts w:ascii="Arial" w:hAnsi="Arial" w:cs="Arial"/>
          <w:i/>
          <w:iCs/>
          <w:sz w:val="22"/>
          <w:szCs w:val="22"/>
        </w:rPr>
        <w:t xml:space="preserve"> informe a los integrantes del Comité del Gasto del </w:t>
      </w:r>
      <w:r w:rsidR="00284E06" w:rsidRPr="00241784">
        <w:rPr>
          <w:rFonts w:ascii="Arial" w:hAnsi="Arial" w:cs="Arial"/>
          <w:i/>
          <w:iCs/>
          <w:sz w:val="22"/>
          <w:szCs w:val="22"/>
        </w:rPr>
        <w:t>E</w:t>
      </w:r>
      <w:r w:rsidRPr="00241784">
        <w:rPr>
          <w:rFonts w:ascii="Arial" w:hAnsi="Arial" w:cs="Arial"/>
          <w:i/>
          <w:iCs/>
          <w:sz w:val="22"/>
          <w:szCs w:val="22"/>
        </w:rPr>
        <w:t>jercicio 202</w:t>
      </w:r>
      <w:r w:rsidR="00284E06" w:rsidRPr="00241784">
        <w:rPr>
          <w:rFonts w:ascii="Arial" w:hAnsi="Arial" w:cs="Arial"/>
          <w:i/>
          <w:iCs/>
          <w:sz w:val="22"/>
          <w:szCs w:val="22"/>
        </w:rPr>
        <w:t>4</w:t>
      </w:r>
      <w:r w:rsidRPr="00241784">
        <w:rPr>
          <w:rFonts w:ascii="Arial" w:hAnsi="Arial" w:cs="Arial"/>
          <w:i/>
          <w:iCs/>
          <w:sz w:val="22"/>
          <w:szCs w:val="22"/>
        </w:rPr>
        <w:t xml:space="preserve"> en materia de Adquisiciones de la Secretaria Ejecutiva del Sistema Estatal Anticorrupción de Jalisco.</w:t>
      </w:r>
      <w:r w:rsidR="00194D62" w:rsidRPr="00241784">
        <w:rPr>
          <w:rFonts w:ascii="Arial" w:hAnsi="Arial" w:cs="Arial"/>
          <w:i/>
          <w:iCs/>
          <w:sz w:val="22"/>
          <w:szCs w:val="22"/>
        </w:rPr>
        <w:t xml:space="preserve"> (Se anexa</w:t>
      </w:r>
      <w:r w:rsidR="00284E06" w:rsidRPr="00241784">
        <w:rPr>
          <w:rFonts w:ascii="Arial" w:hAnsi="Arial" w:cs="Arial"/>
          <w:i/>
          <w:iCs/>
          <w:sz w:val="22"/>
          <w:szCs w:val="22"/>
        </w:rPr>
        <w:t xml:space="preserve"> información</w:t>
      </w:r>
      <w:r w:rsidR="00194D62" w:rsidRPr="00241784">
        <w:rPr>
          <w:rFonts w:ascii="Arial" w:hAnsi="Arial" w:cs="Arial"/>
          <w:i/>
          <w:iCs/>
          <w:sz w:val="22"/>
          <w:szCs w:val="22"/>
        </w:rPr>
        <w:t>).</w:t>
      </w:r>
    </w:p>
    <w:p w14:paraId="37608E71" w14:textId="77777777" w:rsidR="00A97BAB" w:rsidRPr="00241784" w:rsidRDefault="00A97BAB" w:rsidP="00622F10">
      <w:pPr>
        <w:ind w:left="-142"/>
        <w:jc w:val="both"/>
        <w:rPr>
          <w:rFonts w:ascii="Arial" w:eastAsia="Arial" w:hAnsi="Arial" w:cs="Arial"/>
          <w:color w:val="000000"/>
          <w:sz w:val="22"/>
          <w:szCs w:val="22"/>
        </w:rPr>
      </w:pPr>
    </w:p>
    <w:p w14:paraId="464D8504" w14:textId="77777777" w:rsidR="00FC1213" w:rsidRPr="00241784" w:rsidRDefault="00FC1213" w:rsidP="00622F10">
      <w:pPr>
        <w:ind w:left="-142"/>
        <w:jc w:val="both"/>
        <w:rPr>
          <w:rFonts w:ascii="Arial" w:eastAsia="Arial" w:hAnsi="Arial" w:cs="Arial"/>
          <w:color w:val="000000"/>
          <w:sz w:val="22"/>
          <w:szCs w:val="22"/>
        </w:rPr>
      </w:pPr>
    </w:p>
    <w:p w14:paraId="13FF80A8" w14:textId="77777777" w:rsidR="00503CF3" w:rsidRPr="00241784" w:rsidRDefault="00503CF3" w:rsidP="00503CF3">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color w:val="000000"/>
          <w:sz w:val="22"/>
          <w:szCs w:val="22"/>
        </w:rPr>
        <w:t xml:space="preserve">Presidente Suplente: </w:t>
      </w:r>
      <w:r w:rsidRPr="00241784">
        <w:rPr>
          <w:rFonts w:ascii="Arial" w:eastAsia="Arial" w:hAnsi="Arial" w:cs="Arial"/>
          <w:color w:val="000000"/>
          <w:sz w:val="22"/>
          <w:szCs w:val="22"/>
        </w:rPr>
        <w:t xml:space="preserve">Gracias secretaria, de cuenta del siguiente punto del orden del día, por favor. </w:t>
      </w:r>
    </w:p>
    <w:p w14:paraId="4BF7666D" w14:textId="77777777" w:rsidR="00503CF3" w:rsidRPr="00241784" w:rsidRDefault="00503CF3" w:rsidP="00503CF3">
      <w:pPr>
        <w:pBdr>
          <w:top w:val="nil"/>
          <w:left w:val="nil"/>
          <w:bottom w:val="nil"/>
          <w:right w:val="nil"/>
          <w:between w:val="nil"/>
        </w:pBdr>
        <w:ind w:right="-234"/>
        <w:jc w:val="both"/>
        <w:rPr>
          <w:rFonts w:ascii="Arial" w:eastAsia="Arial" w:hAnsi="Arial" w:cs="Arial"/>
          <w:bCs/>
          <w:color w:val="000000"/>
          <w:sz w:val="22"/>
          <w:szCs w:val="22"/>
        </w:rPr>
      </w:pPr>
    </w:p>
    <w:p w14:paraId="6D2142AE" w14:textId="77777777" w:rsidR="00503CF3" w:rsidRPr="00241784" w:rsidRDefault="00503CF3" w:rsidP="00503CF3">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bCs/>
          <w:color w:val="000000"/>
          <w:sz w:val="22"/>
          <w:szCs w:val="22"/>
        </w:rPr>
        <w:t>Secretaria:</w:t>
      </w:r>
      <w:r w:rsidRPr="00241784">
        <w:rPr>
          <w:rFonts w:ascii="Arial" w:eastAsia="Arial" w:hAnsi="Arial" w:cs="Arial"/>
          <w:color w:val="000000"/>
          <w:sz w:val="22"/>
          <w:szCs w:val="22"/>
        </w:rPr>
        <w:t xml:space="preserve"> Prosiguiendo con el siguiente punto de la agenda de trabajo:</w:t>
      </w:r>
    </w:p>
    <w:p w14:paraId="1B68B063" w14:textId="77777777" w:rsidR="00FC1213" w:rsidRPr="00241784" w:rsidRDefault="00FC1213" w:rsidP="00622F10">
      <w:pPr>
        <w:ind w:left="-142"/>
        <w:jc w:val="both"/>
        <w:rPr>
          <w:rFonts w:ascii="Arial" w:hAnsi="Arial" w:cs="Arial"/>
          <w:i/>
          <w:iCs/>
          <w:sz w:val="22"/>
          <w:szCs w:val="22"/>
        </w:rPr>
      </w:pPr>
    </w:p>
    <w:p w14:paraId="45FF88B8" w14:textId="77777777" w:rsidR="00503CF3" w:rsidRPr="00241784" w:rsidRDefault="00FC1213" w:rsidP="00503CF3">
      <w:pPr>
        <w:spacing w:line="276" w:lineRule="auto"/>
        <w:jc w:val="both"/>
        <w:rPr>
          <w:rFonts w:ascii="Arial" w:eastAsia="Times New Roman" w:hAnsi="Arial" w:cs="Arial"/>
          <w:sz w:val="22"/>
          <w:szCs w:val="22"/>
        </w:rPr>
      </w:pPr>
      <w:r w:rsidRPr="00174888">
        <w:rPr>
          <w:rFonts w:ascii="Arial" w:hAnsi="Arial" w:cs="Arial"/>
          <w:b/>
          <w:bCs/>
          <w:sz w:val="22"/>
          <w:szCs w:val="22"/>
        </w:rPr>
        <w:lastRenderedPageBreak/>
        <w:t>4.</w:t>
      </w:r>
      <w:r w:rsidR="00503CF3" w:rsidRPr="00174888">
        <w:rPr>
          <w:rFonts w:ascii="Arial" w:hAnsi="Arial" w:cs="Arial"/>
          <w:b/>
          <w:bCs/>
          <w:sz w:val="22"/>
          <w:szCs w:val="22"/>
        </w:rPr>
        <w:t>7</w:t>
      </w:r>
      <w:r w:rsidRPr="00241784">
        <w:rPr>
          <w:rFonts w:ascii="Arial" w:hAnsi="Arial" w:cs="Arial"/>
          <w:sz w:val="22"/>
          <w:szCs w:val="22"/>
        </w:rPr>
        <w:t xml:space="preserve"> </w:t>
      </w:r>
      <w:r w:rsidRPr="00241784">
        <w:rPr>
          <w:rFonts w:ascii="Arial" w:hAnsi="Arial" w:cs="Arial"/>
          <w:i/>
          <w:iCs/>
          <w:sz w:val="22"/>
          <w:szCs w:val="22"/>
        </w:rPr>
        <w:t xml:space="preserve"> </w:t>
      </w:r>
      <w:r w:rsidR="00503CF3" w:rsidRPr="00241784">
        <w:rPr>
          <w:rFonts w:ascii="Arial" w:eastAsia="Times New Roman" w:hAnsi="Arial" w:cs="Arial"/>
          <w:sz w:val="22"/>
          <w:szCs w:val="22"/>
        </w:rPr>
        <w:t>Presentación del Programa Anual de Adquisiciones, Arrendamientos y Servicios (PAAAS) del Ejercicio 2025 de la Secretaría Ejecutiva del Sistema Estatal Anticorrupción de Jalisco.</w:t>
      </w:r>
    </w:p>
    <w:p w14:paraId="4CE42D3C" w14:textId="772CC971" w:rsidR="0031188E" w:rsidRPr="00241784" w:rsidRDefault="0031188E" w:rsidP="00622F10">
      <w:pPr>
        <w:ind w:left="-142"/>
        <w:jc w:val="both"/>
        <w:rPr>
          <w:rFonts w:ascii="Arial" w:hAnsi="Arial" w:cs="Arial"/>
          <w:i/>
          <w:iCs/>
          <w:sz w:val="22"/>
          <w:szCs w:val="22"/>
        </w:rPr>
      </w:pPr>
    </w:p>
    <w:p w14:paraId="4D0B3589" w14:textId="774D9A5E" w:rsidR="00503CF3" w:rsidRDefault="00503CF3" w:rsidP="00503CF3">
      <w:pPr>
        <w:spacing w:line="276" w:lineRule="auto"/>
        <w:jc w:val="both"/>
        <w:rPr>
          <w:rFonts w:ascii="Arial" w:hAnsi="Arial" w:cs="Arial"/>
          <w:sz w:val="22"/>
          <w:szCs w:val="22"/>
        </w:rPr>
      </w:pPr>
      <w:r w:rsidRPr="00241784">
        <w:rPr>
          <w:rFonts w:ascii="Arial" w:eastAsia="Arial" w:hAnsi="Arial" w:cs="Arial"/>
          <w:b/>
          <w:bCs/>
          <w:color w:val="000000"/>
          <w:sz w:val="22"/>
          <w:szCs w:val="22"/>
        </w:rPr>
        <w:t>Secretaría:</w:t>
      </w:r>
      <w:r w:rsidRPr="00241784">
        <w:rPr>
          <w:rFonts w:ascii="Arial" w:eastAsia="Arial" w:hAnsi="Arial" w:cs="Arial"/>
          <w:color w:val="000000"/>
          <w:sz w:val="22"/>
          <w:szCs w:val="22"/>
        </w:rPr>
        <w:t xml:space="preserve"> Se presenta a los integrantes del Comité de Adquisiciones el</w:t>
      </w:r>
      <w:r w:rsidRPr="00241784">
        <w:rPr>
          <w:rFonts w:ascii="Arial" w:eastAsia="Times New Roman" w:hAnsi="Arial" w:cs="Arial"/>
          <w:sz w:val="22"/>
          <w:szCs w:val="22"/>
        </w:rPr>
        <w:t xml:space="preserve"> Programa Anual de Adquisiciones, Arrendamientos y Servicios (PAAAS) del Ejercicio 2025 de la Secretaría Ejecutiva </w:t>
      </w:r>
      <w:r w:rsidRPr="00174888">
        <w:rPr>
          <w:rFonts w:ascii="Arial" w:eastAsia="Times New Roman" w:hAnsi="Arial" w:cs="Arial"/>
          <w:sz w:val="22"/>
          <w:szCs w:val="22"/>
        </w:rPr>
        <w:t xml:space="preserve">del Sistema Estatal Anticorrupción de Jalisco, </w:t>
      </w:r>
      <w:r w:rsidRPr="00174888">
        <w:rPr>
          <w:rFonts w:ascii="Arial" w:hAnsi="Arial" w:cs="Arial"/>
          <w:sz w:val="22"/>
          <w:szCs w:val="22"/>
        </w:rPr>
        <w:t>con fundamento en lo establecido en el artículo 24 numeral 1 fracción IV de la Ley de Compras Gubernamentales, Enajenaciones y Contratación de Servicios del Estado de Jalisco y sus Municipios, aprobado por el Órgano de Gobierno en la Primera Sesión Ordinaria de fecha 30 de enero de 2025 (dos mil veinticinco).</w:t>
      </w:r>
    </w:p>
    <w:p w14:paraId="18702871" w14:textId="77777777" w:rsidR="00824DDA" w:rsidRDefault="00824DDA" w:rsidP="00503CF3">
      <w:pPr>
        <w:spacing w:line="276" w:lineRule="auto"/>
        <w:jc w:val="both"/>
        <w:rPr>
          <w:rFonts w:ascii="Arial" w:hAnsi="Arial" w:cs="Arial"/>
          <w:sz w:val="22"/>
          <w:szCs w:val="22"/>
        </w:rPr>
      </w:pPr>
    </w:p>
    <w:p w14:paraId="342BA4D0" w14:textId="5B1AFC4C" w:rsidR="00824DDA" w:rsidRPr="00241784" w:rsidRDefault="00824DDA" w:rsidP="00503CF3">
      <w:pPr>
        <w:spacing w:line="276" w:lineRule="auto"/>
        <w:jc w:val="both"/>
        <w:rPr>
          <w:rFonts w:ascii="Arial" w:eastAsia="Times New Roman" w:hAnsi="Arial" w:cs="Arial"/>
          <w:sz w:val="22"/>
          <w:szCs w:val="22"/>
        </w:rPr>
      </w:pPr>
      <w:r w:rsidRPr="00801E9B">
        <w:rPr>
          <w:rFonts w:ascii="Arial" w:hAnsi="Arial" w:cs="Arial"/>
          <w:sz w:val="22"/>
          <w:szCs w:val="22"/>
        </w:rPr>
        <w:t>El Contador Público Jose Luis Espino Guerrero</w:t>
      </w:r>
      <w:r w:rsidR="00587CFC" w:rsidRPr="00801E9B">
        <w:rPr>
          <w:rFonts w:ascii="Arial" w:hAnsi="Arial" w:cs="Arial"/>
          <w:sz w:val="22"/>
          <w:szCs w:val="22"/>
        </w:rPr>
        <w:t xml:space="preserve">, como titular de la Jefatura de Recursos Financieros de la </w:t>
      </w:r>
      <w:r w:rsidR="00801E9B" w:rsidRPr="00801E9B">
        <w:rPr>
          <w:rFonts w:ascii="Arial" w:hAnsi="Arial" w:cs="Arial"/>
          <w:sz w:val="22"/>
          <w:szCs w:val="22"/>
        </w:rPr>
        <w:t>SESAJ, realiza</w:t>
      </w:r>
      <w:r w:rsidR="00155F0F" w:rsidRPr="00801E9B">
        <w:rPr>
          <w:rFonts w:ascii="Arial" w:hAnsi="Arial" w:cs="Arial"/>
          <w:sz w:val="22"/>
          <w:szCs w:val="22"/>
        </w:rPr>
        <w:t xml:space="preserve"> la aclaración </w:t>
      </w:r>
      <w:r w:rsidR="00061711" w:rsidRPr="00801E9B">
        <w:rPr>
          <w:rFonts w:ascii="Arial" w:hAnsi="Arial" w:cs="Arial"/>
          <w:sz w:val="22"/>
          <w:szCs w:val="22"/>
        </w:rPr>
        <w:t>que dentro de dicho programa anual de adquisiciones</w:t>
      </w:r>
      <w:r w:rsidR="00801E9B" w:rsidRPr="00801E9B">
        <w:rPr>
          <w:rFonts w:ascii="Arial" w:hAnsi="Arial" w:cs="Arial"/>
          <w:sz w:val="22"/>
          <w:szCs w:val="22"/>
        </w:rPr>
        <w:t xml:space="preserve"> 2025</w:t>
      </w:r>
      <w:r w:rsidR="00061711" w:rsidRPr="00801E9B">
        <w:rPr>
          <w:rFonts w:ascii="Arial" w:hAnsi="Arial" w:cs="Arial"/>
          <w:sz w:val="22"/>
          <w:szCs w:val="22"/>
        </w:rPr>
        <w:t xml:space="preserve"> se </w:t>
      </w:r>
      <w:r w:rsidR="00587CFC" w:rsidRPr="00801E9B">
        <w:rPr>
          <w:rFonts w:ascii="Arial" w:hAnsi="Arial" w:cs="Arial"/>
          <w:sz w:val="22"/>
          <w:szCs w:val="22"/>
        </w:rPr>
        <w:t>aprecia una</w:t>
      </w:r>
      <w:r w:rsidR="00061711" w:rsidRPr="00801E9B">
        <w:rPr>
          <w:rFonts w:ascii="Arial" w:hAnsi="Arial" w:cs="Arial"/>
          <w:sz w:val="22"/>
          <w:szCs w:val="22"/>
        </w:rPr>
        <w:t xml:space="preserve"> diferencia dentro del capitulo 3000</w:t>
      </w:r>
      <w:r w:rsidR="00587CFC" w:rsidRPr="00801E9B">
        <w:rPr>
          <w:rFonts w:ascii="Arial" w:hAnsi="Arial" w:cs="Arial"/>
          <w:sz w:val="22"/>
          <w:szCs w:val="22"/>
        </w:rPr>
        <w:t xml:space="preserve"> ya que no se esta reportando el presupuesto del </w:t>
      </w:r>
      <w:r w:rsidR="00801E9B">
        <w:rPr>
          <w:rFonts w:ascii="Arial" w:hAnsi="Arial" w:cs="Arial"/>
          <w:sz w:val="22"/>
          <w:szCs w:val="22"/>
        </w:rPr>
        <w:t>C</w:t>
      </w:r>
      <w:r w:rsidR="00587CFC" w:rsidRPr="00801E9B">
        <w:rPr>
          <w:rFonts w:ascii="Arial" w:hAnsi="Arial" w:cs="Arial"/>
          <w:sz w:val="22"/>
          <w:szCs w:val="22"/>
        </w:rPr>
        <w:t xml:space="preserve">omité de </w:t>
      </w:r>
      <w:r w:rsidR="00801E9B">
        <w:rPr>
          <w:rFonts w:ascii="Arial" w:hAnsi="Arial" w:cs="Arial"/>
          <w:sz w:val="22"/>
          <w:szCs w:val="22"/>
        </w:rPr>
        <w:t>P</w:t>
      </w:r>
      <w:r w:rsidR="00587CFC" w:rsidRPr="00801E9B">
        <w:rPr>
          <w:rFonts w:ascii="Arial" w:hAnsi="Arial" w:cs="Arial"/>
          <w:sz w:val="22"/>
          <w:szCs w:val="22"/>
        </w:rPr>
        <w:t xml:space="preserve">articipación </w:t>
      </w:r>
      <w:r w:rsidR="00801E9B">
        <w:rPr>
          <w:rFonts w:ascii="Arial" w:hAnsi="Arial" w:cs="Arial"/>
          <w:sz w:val="22"/>
          <w:szCs w:val="22"/>
        </w:rPr>
        <w:t>S</w:t>
      </w:r>
      <w:r w:rsidR="00587CFC" w:rsidRPr="00801E9B">
        <w:rPr>
          <w:rFonts w:ascii="Arial" w:hAnsi="Arial" w:cs="Arial"/>
          <w:sz w:val="22"/>
          <w:szCs w:val="22"/>
        </w:rPr>
        <w:t>ocial</w:t>
      </w:r>
      <w:r w:rsidR="00801E9B" w:rsidRPr="00801E9B">
        <w:rPr>
          <w:rFonts w:ascii="Arial" w:hAnsi="Arial" w:cs="Arial"/>
          <w:sz w:val="22"/>
          <w:szCs w:val="22"/>
        </w:rPr>
        <w:t>, solo el tema de las adquisiciones de capítulo 3000.</w:t>
      </w:r>
    </w:p>
    <w:p w14:paraId="1865D40C" w14:textId="77777777" w:rsidR="00FC1213" w:rsidRPr="00241784" w:rsidRDefault="00FC1213" w:rsidP="00503CF3">
      <w:pPr>
        <w:pBdr>
          <w:top w:val="nil"/>
          <w:left w:val="nil"/>
          <w:bottom w:val="nil"/>
          <w:right w:val="nil"/>
          <w:between w:val="nil"/>
        </w:pBdr>
        <w:ind w:right="-234"/>
        <w:jc w:val="both"/>
        <w:rPr>
          <w:rFonts w:ascii="Arial" w:eastAsia="Arial" w:hAnsi="Arial" w:cs="Arial"/>
          <w:color w:val="000000"/>
          <w:sz w:val="22"/>
          <w:szCs w:val="22"/>
        </w:rPr>
      </w:pPr>
    </w:p>
    <w:p w14:paraId="3309005F" w14:textId="3A4F84C3" w:rsidR="00A97BAB" w:rsidRPr="00174888" w:rsidRDefault="00A97BAB" w:rsidP="00622F10">
      <w:pPr>
        <w:jc w:val="both"/>
        <w:rPr>
          <w:rFonts w:ascii="Arial" w:hAnsi="Arial" w:cs="Arial"/>
          <w:i/>
          <w:iCs/>
          <w:sz w:val="22"/>
          <w:szCs w:val="22"/>
        </w:rPr>
      </w:pPr>
      <w:r w:rsidRPr="00241784">
        <w:rPr>
          <w:rFonts w:ascii="Arial" w:hAnsi="Arial" w:cs="Arial"/>
          <w:b/>
          <w:bCs/>
          <w:sz w:val="22"/>
          <w:szCs w:val="22"/>
          <w:u w:val="single"/>
        </w:rPr>
        <w:t xml:space="preserve">ACUERDO </w:t>
      </w:r>
      <w:r w:rsidR="00503CF3" w:rsidRPr="00241784">
        <w:rPr>
          <w:rFonts w:ascii="Arial" w:hAnsi="Arial" w:cs="Arial"/>
          <w:b/>
          <w:bCs/>
          <w:sz w:val="22"/>
          <w:szCs w:val="22"/>
          <w:u w:val="single"/>
        </w:rPr>
        <w:t>10:</w:t>
      </w:r>
      <w:r w:rsidRPr="00241784">
        <w:rPr>
          <w:rFonts w:ascii="Arial" w:hAnsi="Arial" w:cs="Arial"/>
          <w:i/>
          <w:iCs/>
          <w:sz w:val="22"/>
          <w:szCs w:val="22"/>
        </w:rPr>
        <w:t xml:space="preserve"> </w:t>
      </w:r>
      <w:r w:rsidR="00503CF3" w:rsidRPr="00241784">
        <w:rPr>
          <w:rFonts w:ascii="Arial" w:hAnsi="Arial" w:cs="Arial"/>
          <w:i/>
          <w:iCs/>
          <w:sz w:val="22"/>
          <w:szCs w:val="22"/>
        </w:rPr>
        <w:t>S</w:t>
      </w:r>
      <w:r w:rsidRPr="00241784">
        <w:rPr>
          <w:rFonts w:ascii="Arial" w:hAnsi="Arial" w:cs="Arial"/>
          <w:i/>
          <w:iCs/>
          <w:sz w:val="22"/>
          <w:szCs w:val="22"/>
        </w:rPr>
        <w:t xml:space="preserve">e da </w:t>
      </w:r>
      <w:r w:rsidR="008C5ACF">
        <w:rPr>
          <w:rFonts w:ascii="Arial" w:hAnsi="Arial" w:cs="Arial"/>
          <w:i/>
          <w:iCs/>
          <w:sz w:val="22"/>
          <w:szCs w:val="22"/>
        </w:rPr>
        <w:t>por presentado</w:t>
      </w:r>
      <w:r w:rsidRPr="00241784">
        <w:rPr>
          <w:rFonts w:ascii="Arial" w:hAnsi="Arial" w:cs="Arial"/>
          <w:i/>
          <w:iCs/>
          <w:sz w:val="22"/>
          <w:szCs w:val="22"/>
        </w:rPr>
        <w:t xml:space="preserve"> a los integrantes del Comité de Adquisiciones </w:t>
      </w:r>
      <w:r w:rsidR="00503CF3" w:rsidRPr="00174888">
        <w:rPr>
          <w:rFonts w:ascii="Arial" w:eastAsia="Arial" w:hAnsi="Arial" w:cs="Arial"/>
          <w:i/>
          <w:iCs/>
          <w:color w:val="000000"/>
          <w:sz w:val="22"/>
          <w:szCs w:val="22"/>
        </w:rPr>
        <w:t>el</w:t>
      </w:r>
      <w:r w:rsidR="00503CF3" w:rsidRPr="00174888">
        <w:rPr>
          <w:rFonts w:ascii="Arial" w:eastAsia="Times New Roman" w:hAnsi="Arial" w:cs="Arial"/>
          <w:i/>
          <w:iCs/>
          <w:sz w:val="22"/>
          <w:szCs w:val="22"/>
        </w:rPr>
        <w:t xml:space="preserve"> Programa Anual de Adquisiciones, Arrendamientos y Servicios (PAAAS) del Ejercicio 2025 de la Secretaría Ejecutiva del Sistema Estatal Anticorrupción de Jalisco, </w:t>
      </w:r>
      <w:r w:rsidRPr="00174888">
        <w:rPr>
          <w:rFonts w:ascii="Arial" w:hAnsi="Arial" w:cs="Arial"/>
          <w:i/>
          <w:iCs/>
          <w:sz w:val="22"/>
          <w:szCs w:val="22"/>
        </w:rPr>
        <w:t xml:space="preserve">el cual fue aprobado por el Órgano de Gobierno del Organismo con fecha </w:t>
      </w:r>
      <w:r w:rsidR="00503CF3" w:rsidRPr="00174888">
        <w:rPr>
          <w:rFonts w:ascii="Arial" w:hAnsi="Arial" w:cs="Arial"/>
          <w:i/>
          <w:iCs/>
          <w:sz w:val="22"/>
          <w:szCs w:val="22"/>
        </w:rPr>
        <w:t>30</w:t>
      </w:r>
      <w:r w:rsidRPr="00174888">
        <w:rPr>
          <w:rFonts w:ascii="Arial" w:hAnsi="Arial" w:cs="Arial"/>
          <w:i/>
          <w:iCs/>
          <w:sz w:val="22"/>
          <w:szCs w:val="22"/>
        </w:rPr>
        <w:t xml:space="preserve"> de </w:t>
      </w:r>
      <w:r w:rsidR="00503CF3" w:rsidRPr="00174888">
        <w:rPr>
          <w:rFonts w:ascii="Arial" w:hAnsi="Arial" w:cs="Arial"/>
          <w:i/>
          <w:iCs/>
          <w:sz w:val="22"/>
          <w:szCs w:val="22"/>
        </w:rPr>
        <w:t>enero</w:t>
      </w:r>
      <w:r w:rsidRPr="00174888">
        <w:rPr>
          <w:rFonts w:ascii="Arial" w:hAnsi="Arial" w:cs="Arial"/>
          <w:i/>
          <w:iCs/>
          <w:sz w:val="22"/>
          <w:szCs w:val="22"/>
        </w:rPr>
        <w:t xml:space="preserve"> de 202</w:t>
      </w:r>
      <w:r w:rsidR="00503CF3" w:rsidRPr="00174888">
        <w:rPr>
          <w:rFonts w:ascii="Arial" w:hAnsi="Arial" w:cs="Arial"/>
          <w:i/>
          <w:iCs/>
          <w:sz w:val="22"/>
          <w:szCs w:val="22"/>
        </w:rPr>
        <w:t>5</w:t>
      </w:r>
      <w:r w:rsidRPr="00174888">
        <w:rPr>
          <w:rFonts w:ascii="Arial" w:hAnsi="Arial" w:cs="Arial"/>
          <w:i/>
          <w:iCs/>
          <w:sz w:val="22"/>
          <w:szCs w:val="22"/>
        </w:rPr>
        <w:t>.</w:t>
      </w:r>
      <w:r w:rsidR="00194D62" w:rsidRPr="00174888">
        <w:rPr>
          <w:rFonts w:ascii="Arial" w:hAnsi="Arial" w:cs="Arial"/>
          <w:i/>
          <w:iCs/>
          <w:sz w:val="22"/>
          <w:szCs w:val="22"/>
        </w:rPr>
        <w:t xml:space="preserve"> (Se Anexa)</w:t>
      </w:r>
    </w:p>
    <w:p w14:paraId="6BF67ACE" w14:textId="77777777" w:rsidR="0031188E" w:rsidRPr="00241784" w:rsidRDefault="0031188E" w:rsidP="00622F10">
      <w:pPr>
        <w:pBdr>
          <w:top w:val="nil"/>
          <w:left w:val="nil"/>
          <w:bottom w:val="nil"/>
          <w:right w:val="nil"/>
          <w:between w:val="nil"/>
        </w:pBdr>
        <w:ind w:right="-234"/>
        <w:jc w:val="both"/>
        <w:rPr>
          <w:rFonts w:ascii="Arial" w:eastAsia="Arial" w:hAnsi="Arial" w:cs="Arial"/>
          <w:color w:val="000000"/>
          <w:sz w:val="22"/>
          <w:szCs w:val="22"/>
        </w:rPr>
      </w:pPr>
    </w:p>
    <w:p w14:paraId="08B63031" w14:textId="77777777" w:rsidR="00503CF3" w:rsidRPr="00241784" w:rsidRDefault="00503CF3" w:rsidP="00622F10">
      <w:pPr>
        <w:pBdr>
          <w:top w:val="nil"/>
          <w:left w:val="nil"/>
          <w:bottom w:val="nil"/>
          <w:right w:val="nil"/>
          <w:between w:val="nil"/>
        </w:pBdr>
        <w:ind w:right="-234"/>
        <w:jc w:val="both"/>
        <w:rPr>
          <w:rFonts w:ascii="Arial" w:eastAsia="Arial" w:hAnsi="Arial" w:cs="Arial"/>
          <w:color w:val="000000"/>
          <w:sz w:val="22"/>
          <w:szCs w:val="22"/>
        </w:rPr>
      </w:pPr>
    </w:p>
    <w:p w14:paraId="40C7A458" w14:textId="77777777" w:rsidR="00503CF3" w:rsidRPr="00241784" w:rsidRDefault="00503CF3" w:rsidP="00503CF3">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color w:val="000000"/>
          <w:sz w:val="22"/>
          <w:szCs w:val="22"/>
        </w:rPr>
        <w:t xml:space="preserve">Presidente Suplente: </w:t>
      </w:r>
      <w:r w:rsidRPr="00241784">
        <w:rPr>
          <w:rFonts w:ascii="Arial" w:eastAsia="Arial" w:hAnsi="Arial" w:cs="Arial"/>
          <w:color w:val="000000"/>
          <w:sz w:val="22"/>
          <w:szCs w:val="22"/>
        </w:rPr>
        <w:t xml:space="preserve">Gracias secretaria, de cuenta del siguiente punto del orden del día, por favor. </w:t>
      </w:r>
    </w:p>
    <w:p w14:paraId="45F88F0C" w14:textId="77777777" w:rsidR="00503CF3" w:rsidRPr="00241784" w:rsidRDefault="00503CF3" w:rsidP="00503CF3">
      <w:pPr>
        <w:pBdr>
          <w:top w:val="nil"/>
          <w:left w:val="nil"/>
          <w:bottom w:val="nil"/>
          <w:right w:val="nil"/>
          <w:between w:val="nil"/>
        </w:pBdr>
        <w:ind w:right="-234"/>
        <w:jc w:val="both"/>
        <w:rPr>
          <w:rFonts w:ascii="Arial" w:eastAsia="Arial" w:hAnsi="Arial" w:cs="Arial"/>
          <w:bCs/>
          <w:color w:val="000000"/>
          <w:sz w:val="22"/>
          <w:szCs w:val="22"/>
        </w:rPr>
      </w:pPr>
    </w:p>
    <w:p w14:paraId="6B949959" w14:textId="77777777" w:rsidR="00503CF3" w:rsidRPr="00241784" w:rsidRDefault="00503CF3" w:rsidP="00503CF3">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bCs/>
          <w:color w:val="000000"/>
          <w:sz w:val="22"/>
          <w:szCs w:val="22"/>
        </w:rPr>
        <w:t>Secretaria:</w:t>
      </w:r>
      <w:r w:rsidRPr="00241784">
        <w:rPr>
          <w:rFonts w:ascii="Arial" w:eastAsia="Arial" w:hAnsi="Arial" w:cs="Arial"/>
          <w:color w:val="000000"/>
          <w:sz w:val="22"/>
          <w:szCs w:val="22"/>
        </w:rPr>
        <w:t xml:space="preserve"> Prosiguiendo con el siguiente punto de la agenda de trabajo:</w:t>
      </w:r>
    </w:p>
    <w:p w14:paraId="148B5850" w14:textId="77777777" w:rsidR="00503CF3" w:rsidRDefault="00503CF3" w:rsidP="00622F10">
      <w:pPr>
        <w:pBdr>
          <w:top w:val="nil"/>
          <w:left w:val="nil"/>
          <w:bottom w:val="nil"/>
          <w:right w:val="nil"/>
          <w:between w:val="nil"/>
        </w:pBdr>
        <w:ind w:right="-234"/>
        <w:jc w:val="both"/>
        <w:rPr>
          <w:rFonts w:ascii="Arial" w:eastAsia="Arial" w:hAnsi="Arial" w:cs="Arial"/>
          <w:color w:val="000000"/>
          <w:sz w:val="22"/>
          <w:szCs w:val="22"/>
        </w:rPr>
      </w:pPr>
    </w:p>
    <w:p w14:paraId="650B5D2F" w14:textId="77777777" w:rsidR="00174888" w:rsidRPr="00241784" w:rsidRDefault="00174888" w:rsidP="00622F10">
      <w:pPr>
        <w:pBdr>
          <w:top w:val="nil"/>
          <w:left w:val="nil"/>
          <w:bottom w:val="nil"/>
          <w:right w:val="nil"/>
          <w:between w:val="nil"/>
        </w:pBdr>
        <w:ind w:right="-234"/>
        <w:jc w:val="both"/>
        <w:rPr>
          <w:rFonts w:ascii="Arial" w:eastAsia="Arial" w:hAnsi="Arial" w:cs="Arial"/>
          <w:color w:val="000000"/>
          <w:sz w:val="22"/>
          <w:szCs w:val="22"/>
        </w:rPr>
      </w:pPr>
    </w:p>
    <w:p w14:paraId="68A8350E" w14:textId="34005188" w:rsidR="0031188E" w:rsidRPr="00241784" w:rsidRDefault="00FC1213" w:rsidP="00622F10">
      <w:pPr>
        <w:pBdr>
          <w:top w:val="nil"/>
          <w:left w:val="nil"/>
          <w:bottom w:val="nil"/>
          <w:right w:val="nil"/>
          <w:between w:val="nil"/>
        </w:pBdr>
        <w:ind w:right="-234"/>
        <w:jc w:val="both"/>
        <w:rPr>
          <w:rFonts w:ascii="Arial" w:eastAsia="Arial" w:hAnsi="Arial" w:cs="Arial"/>
          <w:color w:val="000000"/>
          <w:sz w:val="22"/>
          <w:szCs w:val="22"/>
        </w:rPr>
      </w:pPr>
      <w:r w:rsidRPr="00241784">
        <w:rPr>
          <w:rFonts w:ascii="Arial" w:eastAsia="Arial" w:hAnsi="Arial" w:cs="Arial"/>
          <w:b/>
          <w:bCs/>
          <w:color w:val="000000"/>
          <w:sz w:val="22"/>
          <w:szCs w:val="22"/>
        </w:rPr>
        <w:t>4.</w:t>
      </w:r>
      <w:r w:rsidR="00503CF3" w:rsidRPr="00241784">
        <w:rPr>
          <w:rFonts w:ascii="Arial" w:eastAsia="Arial" w:hAnsi="Arial" w:cs="Arial"/>
          <w:b/>
          <w:bCs/>
          <w:color w:val="000000"/>
          <w:sz w:val="22"/>
          <w:szCs w:val="22"/>
        </w:rPr>
        <w:t>8</w:t>
      </w:r>
      <w:r w:rsidRPr="00241784">
        <w:rPr>
          <w:rFonts w:ascii="Arial" w:eastAsia="Arial" w:hAnsi="Arial" w:cs="Arial"/>
          <w:color w:val="000000"/>
          <w:sz w:val="22"/>
          <w:szCs w:val="22"/>
        </w:rPr>
        <w:t xml:space="preserve"> </w:t>
      </w:r>
      <w:r w:rsidR="00503CF3" w:rsidRPr="00241784">
        <w:rPr>
          <w:rFonts w:ascii="Arial" w:eastAsia="Times New Roman" w:hAnsi="Arial" w:cs="Arial"/>
          <w:sz w:val="22"/>
          <w:szCs w:val="22"/>
        </w:rPr>
        <w:t>Montos de las Adquisiciones  para el ejercicio 2025 con base a la estratificación de la Secretaría Ejecutiva del Sistema Estatal Anticorrupción de Jalisco</w:t>
      </w:r>
      <w:r w:rsidR="0031188E" w:rsidRPr="00241784">
        <w:rPr>
          <w:rFonts w:ascii="Arial" w:eastAsia="Arial" w:hAnsi="Arial" w:cs="Arial"/>
          <w:color w:val="000000"/>
          <w:sz w:val="22"/>
          <w:szCs w:val="22"/>
        </w:rPr>
        <w:t>.</w:t>
      </w:r>
    </w:p>
    <w:p w14:paraId="0B989AD7" w14:textId="77777777" w:rsidR="00A97BAB" w:rsidRPr="00241784" w:rsidRDefault="00A97BAB" w:rsidP="00622F10">
      <w:pPr>
        <w:pBdr>
          <w:top w:val="nil"/>
          <w:left w:val="nil"/>
          <w:bottom w:val="nil"/>
          <w:right w:val="nil"/>
          <w:between w:val="nil"/>
        </w:pBdr>
        <w:ind w:left="360" w:right="-234"/>
        <w:jc w:val="both"/>
        <w:rPr>
          <w:rFonts w:ascii="Arial" w:eastAsia="Arial" w:hAnsi="Arial" w:cs="Arial"/>
          <w:color w:val="000000"/>
          <w:sz w:val="22"/>
          <w:szCs w:val="22"/>
        </w:rPr>
      </w:pPr>
    </w:p>
    <w:p w14:paraId="27D18305" w14:textId="3DD04932" w:rsidR="00A97BAB" w:rsidRPr="00241784" w:rsidRDefault="00A97BAB" w:rsidP="00622F10">
      <w:pPr>
        <w:jc w:val="both"/>
        <w:rPr>
          <w:rFonts w:ascii="Arial" w:hAnsi="Arial" w:cs="Arial"/>
          <w:i/>
          <w:iCs/>
          <w:sz w:val="22"/>
          <w:szCs w:val="22"/>
        </w:rPr>
      </w:pPr>
      <w:r w:rsidRPr="00241784">
        <w:rPr>
          <w:rFonts w:ascii="Arial" w:hAnsi="Arial" w:cs="Arial"/>
          <w:b/>
          <w:bCs/>
          <w:sz w:val="22"/>
          <w:szCs w:val="22"/>
          <w:u w:val="single"/>
        </w:rPr>
        <w:t xml:space="preserve">ACUERDO </w:t>
      </w:r>
      <w:r w:rsidR="00FC1213" w:rsidRPr="00241784">
        <w:rPr>
          <w:rFonts w:ascii="Arial" w:hAnsi="Arial" w:cs="Arial"/>
          <w:b/>
          <w:bCs/>
          <w:sz w:val="22"/>
          <w:szCs w:val="22"/>
          <w:u w:val="single"/>
        </w:rPr>
        <w:t>1</w:t>
      </w:r>
      <w:r w:rsidR="00503CF3" w:rsidRPr="00241784">
        <w:rPr>
          <w:rFonts w:ascii="Arial" w:hAnsi="Arial" w:cs="Arial"/>
          <w:b/>
          <w:bCs/>
          <w:sz w:val="22"/>
          <w:szCs w:val="22"/>
          <w:u w:val="single"/>
        </w:rPr>
        <w:t>1</w:t>
      </w:r>
      <w:r w:rsidRPr="00241784">
        <w:rPr>
          <w:rFonts w:ascii="Arial" w:hAnsi="Arial" w:cs="Arial"/>
          <w:b/>
          <w:bCs/>
          <w:sz w:val="22"/>
          <w:szCs w:val="22"/>
          <w:u w:val="single"/>
        </w:rPr>
        <w:t>:</w:t>
      </w:r>
      <w:r w:rsidRPr="00241784">
        <w:rPr>
          <w:rFonts w:ascii="Arial" w:hAnsi="Arial" w:cs="Arial"/>
          <w:sz w:val="22"/>
          <w:szCs w:val="22"/>
        </w:rPr>
        <w:t xml:space="preserve"> </w:t>
      </w:r>
      <w:r w:rsidRPr="00241784">
        <w:rPr>
          <w:rFonts w:ascii="Arial" w:hAnsi="Arial" w:cs="Arial"/>
          <w:i/>
          <w:iCs/>
          <w:sz w:val="22"/>
          <w:szCs w:val="22"/>
        </w:rPr>
        <w:t xml:space="preserve">Se </w:t>
      </w:r>
      <w:r w:rsidR="008C5ACF">
        <w:rPr>
          <w:rFonts w:ascii="Arial" w:hAnsi="Arial" w:cs="Arial"/>
          <w:i/>
          <w:iCs/>
          <w:sz w:val="22"/>
          <w:szCs w:val="22"/>
        </w:rPr>
        <w:t xml:space="preserve"> dan por </w:t>
      </w:r>
      <w:r w:rsidRPr="00241784">
        <w:rPr>
          <w:rFonts w:ascii="Arial" w:hAnsi="Arial" w:cs="Arial"/>
          <w:i/>
          <w:iCs/>
          <w:sz w:val="22"/>
          <w:szCs w:val="22"/>
        </w:rPr>
        <w:t>presenta</w:t>
      </w:r>
      <w:r w:rsidR="008C5ACF">
        <w:rPr>
          <w:rFonts w:ascii="Arial" w:hAnsi="Arial" w:cs="Arial"/>
          <w:i/>
          <w:iCs/>
          <w:sz w:val="22"/>
          <w:szCs w:val="22"/>
        </w:rPr>
        <w:t>dos</w:t>
      </w:r>
      <w:r w:rsidRPr="00241784">
        <w:rPr>
          <w:rFonts w:ascii="Arial" w:hAnsi="Arial" w:cs="Arial"/>
          <w:i/>
          <w:iCs/>
          <w:sz w:val="22"/>
          <w:szCs w:val="22"/>
        </w:rPr>
        <w:t xml:space="preserve"> los montos de las Adquisiciones para el ejercicio 202</w:t>
      </w:r>
      <w:r w:rsidR="00503CF3" w:rsidRPr="00241784">
        <w:rPr>
          <w:rFonts w:ascii="Arial" w:hAnsi="Arial" w:cs="Arial"/>
          <w:i/>
          <w:iCs/>
          <w:sz w:val="22"/>
          <w:szCs w:val="22"/>
        </w:rPr>
        <w:t>5</w:t>
      </w:r>
      <w:r w:rsidRPr="00241784">
        <w:rPr>
          <w:rFonts w:ascii="Arial" w:hAnsi="Arial" w:cs="Arial"/>
          <w:i/>
          <w:iCs/>
          <w:sz w:val="22"/>
          <w:szCs w:val="22"/>
        </w:rPr>
        <w:t xml:space="preserve"> con base a la estratificación de la Secretaria Ejecutiva del Sistema Estatal Anticorrupción de </w:t>
      </w:r>
      <w:r w:rsidR="00B614CC" w:rsidRPr="00241784">
        <w:rPr>
          <w:rFonts w:ascii="Arial" w:hAnsi="Arial" w:cs="Arial"/>
          <w:i/>
          <w:iCs/>
          <w:sz w:val="22"/>
          <w:szCs w:val="22"/>
        </w:rPr>
        <w:t>Jalisco</w:t>
      </w:r>
      <w:r w:rsidR="00B614CC">
        <w:rPr>
          <w:rFonts w:ascii="Arial" w:hAnsi="Arial" w:cs="Arial"/>
          <w:i/>
          <w:iCs/>
          <w:sz w:val="22"/>
          <w:szCs w:val="22"/>
        </w:rPr>
        <w:t xml:space="preserve">, </w:t>
      </w:r>
      <w:r w:rsidR="00B614CC" w:rsidRPr="00241784">
        <w:rPr>
          <w:rFonts w:ascii="Arial" w:hAnsi="Arial" w:cs="Arial"/>
          <w:i/>
          <w:iCs/>
          <w:sz w:val="22"/>
          <w:szCs w:val="22"/>
        </w:rPr>
        <w:t>los</w:t>
      </w:r>
      <w:r w:rsidRPr="00241784">
        <w:rPr>
          <w:rFonts w:ascii="Arial" w:hAnsi="Arial" w:cs="Arial"/>
          <w:i/>
          <w:iCs/>
          <w:sz w:val="22"/>
          <w:szCs w:val="22"/>
        </w:rPr>
        <w:t xml:space="preserve"> cuales fueron aprobados por el </w:t>
      </w:r>
      <w:r w:rsidR="00174888">
        <w:rPr>
          <w:rFonts w:ascii="Arial" w:hAnsi="Arial" w:cs="Arial"/>
          <w:i/>
          <w:iCs/>
          <w:sz w:val="22"/>
          <w:szCs w:val="22"/>
        </w:rPr>
        <w:t>Ó</w:t>
      </w:r>
      <w:r w:rsidRPr="00241784">
        <w:rPr>
          <w:rFonts w:ascii="Arial" w:hAnsi="Arial" w:cs="Arial"/>
          <w:i/>
          <w:iCs/>
          <w:sz w:val="22"/>
          <w:szCs w:val="22"/>
        </w:rPr>
        <w:t xml:space="preserve">rgano de </w:t>
      </w:r>
      <w:r w:rsidR="00174888">
        <w:rPr>
          <w:rFonts w:ascii="Arial" w:hAnsi="Arial" w:cs="Arial"/>
          <w:i/>
          <w:iCs/>
          <w:sz w:val="22"/>
          <w:szCs w:val="22"/>
        </w:rPr>
        <w:t>G</w:t>
      </w:r>
      <w:r w:rsidRPr="00241784">
        <w:rPr>
          <w:rFonts w:ascii="Arial" w:hAnsi="Arial" w:cs="Arial"/>
          <w:i/>
          <w:iCs/>
          <w:sz w:val="22"/>
          <w:szCs w:val="22"/>
        </w:rPr>
        <w:t xml:space="preserve">obierno en la </w:t>
      </w:r>
      <w:r w:rsidR="00174888">
        <w:rPr>
          <w:rFonts w:ascii="Arial" w:hAnsi="Arial" w:cs="Arial"/>
          <w:i/>
          <w:iCs/>
          <w:sz w:val="22"/>
          <w:szCs w:val="22"/>
        </w:rPr>
        <w:t>P</w:t>
      </w:r>
      <w:r w:rsidRPr="00241784">
        <w:rPr>
          <w:rFonts w:ascii="Arial" w:hAnsi="Arial" w:cs="Arial"/>
          <w:i/>
          <w:iCs/>
          <w:sz w:val="22"/>
          <w:szCs w:val="22"/>
        </w:rPr>
        <w:t xml:space="preserve">rimera </w:t>
      </w:r>
      <w:r w:rsidR="00174888">
        <w:rPr>
          <w:rFonts w:ascii="Arial" w:hAnsi="Arial" w:cs="Arial"/>
          <w:i/>
          <w:iCs/>
          <w:sz w:val="22"/>
          <w:szCs w:val="22"/>
        </w:rPr>
        <w:t>S</w:t>
      </w:r>
      <w:r w:rsidRPr="00241784">
        <w:rPr>
          <w:rFonts w:ascii="Arial" w:hAnsi="Arial" w:cs="Arial"/>
          <w:i/>
          <w:iCs/>
          <w:sz w:val="22"/>
          <w:szCs w:val="22"/>
        </w:rPr>
        <w:t>esión</w:t>
      </w:r>
      <w:r w:rsidR="00503CF3" w:rsidRPr="00241784">
        <w:rPr>
          <w:rFonts w:ascii="Arial" w:hAnsi="Arial" w:cs="Arial"/>
          <w:i/>
          <w:iCs/>
          <w:sz w:val="22"/>
          <w:szCs w:val="22"/>
        </w:rPr>
        <w:t xml:space="preserve"> </w:t>
      </w:r>
      <w:r w:rsidR="00174888">
        <w:rPr>
          <w:rFonts w:ascii="Arial" w:hAnsi="Arial" w:cs="Arial"/>
          <w:i/>
          <w:iCs/>
          <w:sz w:val="22"/>
          <w:szCs w:val="22"/>
        </w:rPr>
        <w:t>O</w:t>
      </w:r>
      <w:r w:rsidR="00503CF3" w:rsidRPr="00241784">
        <w:rPr>
          <w:rFonts w:ascii="Arial" w:hAnsi="Arial" w:cs="Arial"/>
          <w:i/>
          <w:iCs/>
          <w:sz w:val="22"/>
          <w:szCs w:val="22"/>
        </w:rPr>
        <w:t xml:space="preserve">rdinaria </w:t>
      </w:r>
      <w:r w:rsidRPr="00241784">
        <w:rPr>
          <w:rFonts w:ascii="Arial" w:hAnsi="Arial" w:cs="Arial"/>
          <w:i/>
          <w:iCs/>
          <w:sz w:val="22"/>
          <w:szCs w:val="22"/>
        </w:rPr>
        <w:t xml:space="preserve">de fecha </w:t>
      </w:r>
      <w:r w:rsidR="00503CF3" w:rsidRPr="00241784">
        <w:rPr>
          <w:rFonts w:ascii="Arial" w:hAnsi="Arial" w:cs="Arial"/>
          <w:i/>
          <w:iCs/>
          <w:sz w:val="22"/>
          <w:szCs w:val="22"/>
        </w:rPr>
        <w:t>30</w:t>
      </w:r>
      <w:r w:rsidRPr="00241784">
        <w:rPr>
          <w:rFonts w:ascii="Arial" w:hAnsi="Arial" w:cs="Arial"/>
          <w:i/>
          <w:iCs/>
          <w:sz w:val="22"/>
          <w:szCs w:val="22"/>
        </w:rPr>
        <w:t xml:space="preserve"> de </w:t>
      </w:r>
      <w:r w:rsidR="00503CF3" w:rsidRPr="00241784">
        <w:rPr>
          <w:rFonts w:ascii="Arial" w:hAnsi="Arial" w:cs="Arial"/>
          <w:i/>
          <w:iCs/>
          <w:sz w:val="22"/>
          <w:szCs w:val="22"/>
        </w:rPr>
        <w:t>enero</w:t>
      </w:r>
      <w:r w:rsidRPr="00241784">
        <w:rPr>
          <w:rFonts w:ascii="Arial" w:hAnsi="Arial" w:cs="Arial"/>
          <w:i/>
          <w:iCs/>
          <w:sz w:val="22"/>
          <w:szCs w:val="22"/>
        </w:rPr>
        <w:t xml:space="preserve"> de 202</w:t>
      </w:r>
      <w:r w:rsidR="00503CF3" w:rsidRPr="00241784">
        <w:rPr>
          <w:rFonts w:ascii="Arial" w:hAnsi="Arial" w:cs="Arial"/>
          <w:i/>
          <w:iCs/>
          <w:sz w:val="22"/>
          <w:szCs w:val="22"/>
        </w:rPr>
        <w:t>5</w:t>
      </w:r>
      <w:r w:rsidRPr="00241784">
        <w:rPr>
          <w:rFonts w:ascii="Arial" w:hAnsi="Arial" w:cs="Arial"/>
          <w:i/>
          <w:iCs/>
          <w:sz w:val="22"/>
          <w:szCs w:val="22"/>
        </w:rPr>
        <w:t>.</w:t>
      </w:r>
      <w:r w:rsidR="00194D62" w:rsidRPr="00241784">
        <w:rPr>
          <w:rFonts w:ascii="Arial" w:hAnsi="Arial" w:cs="Arial"/>
          <w:i/>
          <w:iCs/>
          <w:sz w:val="22"/>
          <w:szCs w:val="22"/>
        </w:rPr>
        <w:t xml:space="preserve"> (Se anexa)</w:t>
      </w:r>
    </w:p>
    <w:p w14:paraId="62BA801B" w14:textId="77777777" w:rsidR="00A97BAB" w:rsidRPr="00241784" w:rsidRDefault="00A97BAB" w:rsidP="00622F10">
      <w:pPr>
        <w:pBdr>
          <w:top w:val="nil"/>
          <w:left w:val="nil"/>
          <w:bottom w:val="nil"/>
          <w:right w:val="nil"/>
          <w:between w:val="nil"/>
        </w:pBdr>
        <w:ind w:left="360" w:right="-234"/>
        <w:jc w:val="both"/>
        <w:rPr>
          <w:rFonts w:ascii="Arial" w:eastAsia="Arial" w:hAnsi="Arial" w:cs="Arial"/>
          <w:color w:val="000000"/>
          <w:sz w:val="22"/>
          <w:szCs w:val="22"/>
        </w:rPr>
      </w:pPr>
    </w:p>
    <w:p w14:paraId="1D9EB7C5" w14:textId="27FABFCF" w:rsidR="00A97BAB" w:rsidRPr="00241784" w:rsidRDefault="00A04076" w:rsidP="00622F10">
      <w:pPr>
        <w:shd w:val="clear" w:color="auto" w:fill="FFFFFF"/>
        <w:jc w:val="both"/>
        <w:rPr>
          <w:rFonts w:ascii="Arial" w:eastAsia="Arial" w:hAnsi="Arial" w:cs="Arial"/>
          <w:sz w:val="22"/>
          <w:szCs w:val="22"/>
        </w:rPr>
      </w:pPr>
      <w:r w:rsidRPr="00241784">
        <w:rPr>
          <w:rFonts w:ascii="Arial" w:eastAsia="Arial" w:hAnsi="Arial" w:cs="Arial"/>
          <w:b/>
          <w:sz w:val="22"/>
          <w:szCs w:val="22"/>
        </w:rPr>
        <w:t>Presidente Suplente</w:t>
      </w:r>
      <w:r w:rsidR="00A97BAB" w:rsidRPr="00241784">
        <w:rPr>
          <w:rFonts w:ascii="Arial" w:eastAsia="Arial" w:hAnsi="Arial" w:cs="Arial"/>
          <w:b/>
          <w:sz w:val="22"/>
          <w:szCs w:val="22"/>
        </w:rPr>
        <w:t xml:space="preserve">: </w:t>
      </w:r>
      <w:r w:rsidR="00A97BAB" w:rsidRPr="00241784">
        <w:rPr>
          <w:rFonts w:ascii="Arial" w:eastAsia="Arial" w:hAnsi="Arial" w:cs="Arial"/>
          <w:sz w:val="22"/>
          <w:szCs w:val="22"/>
        </w:rPr>
        <w:t xml:space="preserve">Gracias secretaria, de cuenta del siguiente punto del orden del día, por favor. </w:t>
      </w:r>
    </w:p>
    <w:p w14:paraId="35463F29" w14:textId="77777777" w:rsidR="00A97BAB" w:rsidRPr="00241784" w:rsidRDefault="00A97BAB" w:rsidP="00622F10">
      <w:pPr>
        <w:shd w:val="clear" w:color="auto" w:fill="FFFFFF"/>
        <w:ind w:left="-567"/>
        <w:jc w:val="both"/>
        <w:rPr>
          <w:rFonts w:ascii="Arial" w:hAnsi="Arial" w:cs="Arial"/>
          <w:b/>
          <w:sz w:val="22"/>
          <w:szCs w:val="22"/>
        </w:rPr>
      </w:pPr>
    </w:p>
    <w:p w14:paraId="623E8A74" w14:textId="0AC50277" w:rsidR="00FC1213" w:rsidRPr="00241784" w:rsidRDefault="00A97BAB" w:rsidP="00622F10">
      <w:pPr>
        <w:shd w:val="clear" w:color="auto" w:fill="FFFFFF"/>
        <w:ind w:left="-567" w:firstLine="567"/>
        <w:jc w:val="both"/>
        <w:rPr>
          <w:rFonts w:ascii="Arial" w:hAnsi="Arial" w:cs="Arial"/>
          <w:bCs/>
          <w:sz w:val="22"/>
          <w:szCs w:val="22"/>
        </w:rPr>
      </w:pPr>
      <w:r w:rsidRPr="00241784">
        <w:rPr>
          <w:rFonts w:ascii="Arial" w:hAnsi="Arial" w:cs="Arial"/>
          <w:b/>
          <w:sz w:val="22"/>
          <w:szCs w:val="22"/>
        </w:rPr>
        <w:t>Secretaria:</w:t>
      </w:r>
      <w:r w:rsidRPr="00241784">
        <w:rPr>
          <w:rFonts w:ascii="Arial" w:hAnsi="Arial" w:cs="Arial"/>
          <w:bCs/>
          <w:sz w:val="22"/>
          <w:szCs w:val="22"/>
        </w:rPr>
        <w:t xml:space="preserve"> Como siguiente punto del orden del día</w:t>
      </w:r>
      <w:r w:rsidR="00FC1213" w:rsidRPr="00241784">
        <w:rPr>
          <w:rFonts w:ascii="Arial" w:hAnsi="Arial" w:cs="Arial"/>
          <w:bCs/>
          <w:sz w:val="22"/>
          <w:szCs w:val="22"/>
        </w:rPr>
        <w:t>:</w:t>
      </w:r>
    </w:p>
    <w:p w14:paraId="2ACDE667" w14:textId="77777777" w:rsidR="00503CF3" w:rsidRPr="00241784" w:rsidRDefault="00503CF3" w:rsidP="00174888">
      <w:pPr>
        <w:shd w:val="clear" w:color="auto" w:fill="FFFFFF"/>
        <w:jc w:val="both"/>
        <w:rPr>
          <w:rFonts w:ascii="Arial" w:hAnsi="Arial" w:cs="Arial"/>
          <w:bCs/>
          <w:sz w:val="22"/>
          <w:szCs w:val="22"/>
        </w:rPr>
      </w:pPr>
    </w:p>
    <w:p w14:paraId="0F5EFC1C" w14:textId="0502065C" w:rsidR="00666F6C" w:rsidRPr="00241784" w:rsidRDefault="00FC1213" w:rsidP="00622F10">
      <w:pPr>
        <w:shd w:val="clear" w:color="auto" w:fill="FFFFFF"/>
        <w:ind w:left="-567" w:firstLine="567"/>
        <w:jc w:val="both"/>
        <w:rPr>
          <w:rFonts w:ascii="Arial" w:eastAsia="Arial" w:hAnsi="Arial" w:cs="Arial"/>
          <w:b/>
          <w:sz w:val="22"/>
          <w:szCs w:val="22"/>
        </w:rPr>
      </w:pPr>
      <w:r w:rsidRPr="00241784">
        <w:rPr>
          <w:rFonts w:ascii="Arial" w:hAnsi="Arial" w:cs="Arial"/>
          <w:b/>
          <w:sz w:val="22"/>
          <w:szCs w:val="22"/>
        </w:rPr>
        <w:t xml:space="preserve">5. </w:t>
      </w:r>
      <w:r w:rsidR="00666F6C" w:rsidRPr="00241784">
        <w:rPr>
          <w:rFonts w:ascii="Arial" w:hAnsi="Arial" w:cs="Arial"/>
          <w:b/>
          <w:sz w:val="22"/>
          <w:szCs w:val="22"/>
        </w:rPr>
        <w:t>Asuntos varios;</w:t>
      </w:r>
    </w:p>
    <w:p w14:paraId="49FA7DDC" w14:textId="77777777" w:rsidR="00666F6C" w:rsidRPr="00241784" w:rsidRDefault="00666F6C" w:rsidP="00622F10">
      <w:pPr>
        <w:ind w:left="-142"/>
        <w:jc w:val="both"/>
        <w:rPr>
          <w:rFonts w:ascii="Arial" w:hAnsi="Arial" w:cs="Arial"/>
          <w:bCs/>
          <w:sz w:val="22"/>
          <w:szCs w:val="22"/>
        </w:rPr>
      </w:pPr>
    </w:p>
    <w:p w14:paraId="4CF1C777" w14:textId="698705A6" w:rsidR="00DF36B6" w:rsidRPr="00241784" w:rsidRDefault="00DF36B6" w:rsidP="00622F10">
      <w:pPr>
        <w:ind w:left="-142" w:firstLine="142"/>
        <w:jc w:val="both"/>
        <w:rPr>
          <w:rFonts w:ascii="Arial" w:hAnsi="Arial" w:cs="Arial"/>
          <w:sz w:val="22"/>
          <w:szCs w:val="22"/>
        </w:rPr>
      </w:pPr>
      <w:r w:rsidRPr="00241784">
        <w:rPr>
          <w:rFonts w:ascii="Arial" w:hAnsi="Arial" w:cs="Arial"/>
          <w:b/>
          <w:bCs/>
          <w:sz w:val="22"/>
          <w:szCs w:val="22"/>
          <w:u w:val="single"/>
        </w:rPr>
        <w:t xml:space="preserve">ACUERDO </w:t>
      </w:r>
      <w:r w:rsidR="007926F9" w:rsidRPr="00241784">
        <w:rPr>
          <w:rFonts w:ascii="Arial" w:hAnsi="Arial" w:cs="Arial"/>
          <w:b/>
          <w:bCs/>
          <w:sz w:val="22"/>
          <w:szCs w:val="22"/>
          <w:u w:val="single"/>
        </w:rPr>
        <w:t>1</w:t>
      </w:r>
      <w:r w:rsidR="00503CF3" w:rsidRPr="00241784">
        <w:rPr>
          <w:rFonts w:ascii="Arial" w:hAnsi="Arial" w:cs="Arial"/>
          <w:b/>
          <w:bCs/>
          <w:sz w:val="22"/>
          <w:szCs w:val="22"/>
          <w:u w:val="single"/>
        </w:rPr>
        <w:t>2</w:t>
      </w:r>
      <w:r w:rsidRPr="00241784">
        <w:rPr>
          <w:rFonts w:ascii="Arial" w:hAnsi="Arial" w:cs="Arial"/>
          <w:b/>
          <w:bCs/>
          <w:sz w:val="22"/>
          <w:szCs w:val="22"/>
          <w:u w:val="single"/>
        </w:rPr>
        <w:t>:</w:t>
      </w:r>
      <w:r w:rsidRPr="00241784">
        <w:rPr>
          <w:rFonts w:ascii="Arial" w:hAnsi="Arial" w:cs="Arial"/>
          <w:sz w:val="22"/>
          <w:szCs w:val="22"/>
        </w:rPr>
        <w:t xml:space="preserve"> </w:t>
      </w:r>
      <w:r w:rsidR="00076B33" w:rsidRPr="00241784">
        <w:rPr>
          <w:rFonts w:ascii="Arial" w:hAnsi="Arial" w:cs="Arial"/>
          <w:i/>
          <w:iCs/>
          <w:sz w:val="22"/>
          <w:szCs w:val="22"/>
        </w:rPr>
        <w:t>No hubo asuntos varios</w:t>
      </w:r>
      <w:r w:rsidR="00076B33" w:rsidRPr="00241784">
        <w:rPr>
          <w:rFonts w:ascii="Arial" w:hAnsi="Arial" w:cs="Arial"/>
          <w:sz w:val="22"/>
          <w:szCs w:val="22"/>
        </w:rPr>
        <w:t>.</w:t>
      </w:r>
    </w:p>
    <w:p w14:paraId="4A072734" w14:textId="77777777" w:rsidR="00A97BAB" w:rsidRPr="00241784" w:rsidRDefault="00A97BAB" w:rsidP="00622F10">
      <w:pPr>
        <w:ind w:left="-142"/>
        <w:jc w:val="both"/>
        <w:rPr>
          <w:rFonts w:ascii="Arial" w:hAnsi="Arial" w:cs="Arial"/>
          <w:i/>
          <w:iCs/>
          <w:sz w:val="22"/>
          <w:szCs w:val="22"/>
        </w:rPr>
      </w:pPr>
    </w:p>
    <w:p w14:paraId="518C4901" w14:textId="77777777" w:rsidR="0072401D" w:rsidRPr="00241784" w:rsidRDefault="0072401D" w:rsidP="00622F10">
      <w:pPr>
        <w:jc w:val="both"/>
        <w:rPr>
          <w:rFonts w:ascii="Arial" w:hAnsi="Arial" w:cs="Arial"/>
          <w:sz w:val="22"/>
          <w:szCs w:val="22"/>
        </w:rPr>
      </w:pPr>
    </w:p>
    <w:p w14:paraId="0A491B3D" w14:textId="240168A2" w:rsidR="00A97BAB" w:rsidRPr="00241784" w:rsidRDefault="00A04076" w:rsidP="00622F10">
      <w:pPr>
        <w:shd w:val="clear" w:color="auto" w:fill="FFFFFF"/>
        <w:jc w:val="both"/>
        <w:rPr>
          <w:rFonts w:ascii="Arial" w:eastAsia="Arial" w:hAnsi="Arial" w:cs="Arial"/>
          <w:bCs/>
          <w:sz w:val="22"/>
          <w:szCs w:val="22"/>
        </w:rPr>
      </w:pPr>
      <w:r w:rsidRPr="00241784">
        <w:rPr>
          <w:rFonts w:ascii="Arial" w:eastAsia="Arial" w:hAnsi="Arial" w:cs="Arial"/>
          <w:b/>
          <w:sz w:val="22"/>
          <w:szCs w:val="22"/>
        </w:rPr>
        <w:t>Presidente Suplente</w:t>
      </w:r>
      <w:r w:rsidR="00A97BAB" w:rsidRPr="00241784">
        <w:rPr>
          <w:rFonts w:ascii="Arial" w:eastAsia="Arial" w:hAnsi="Arial" w:cs="Arial"/>
          <w:bCs/>
          <w:sz w:val="22"/>
          <w:szCs w:val="22"/>
        </w:rPr>
        <w:t xml:space="preserve">: Gracias secretaria, de cuenta del siguiente punto del orden del día, por favor. </w:t>
      </w:r>
    </w:p>
    <w:p w14:paraId="31A69960" w14:textId="77777777" w:rsidR="00A97BAB" w:rsidRPr="00241784" w:rsidRDefault="00A97BAB" w:rsidP="00622F10">
      <w:pPr>
        <w:shd w:val="clear" w:color="auto" w:fill="FFFFFF"/>
        <w:ind w:left="-567"/>
        <w:jc w:val="both"/>
        <w:rPr>
          <w:rFonts w:ascii="Arial" w:hAnsi="Arial" w:cs="Arial"/>
          <w:b/>
          <w:sz w:val="22"/>
          <w:szCs w:val="22"/>
        </w:rPr>
      </w:pPr>
    </w:p>
    <w:p w14:paraId="1197F7B6" w14:textId="112C88FC" w:rsidR="00FC1213" w:rsidRPr="00241784" w:rsidRDefault="00A97BAB" w:rsidP="00622F10">
      <w:pPr>
        <w:shd w:val="clear" w:color="auto" w:fill="FFFFFF"/>
        <w:ind w:left="-567" w:firstLine="567"/>
        <w:jc w:val="both"/>
        <w:rPr>
          <w:rFonts w:ascii="Arial" w:eastAsia="Arial" w:hAnsi="Arial" w:cs="Arial"/>
          <w:bCs/>
          <w:sz w:val="22"/>
          <w:szCs w:val="22"/>
        </w:rPr>
      </w:pPr>
      <w:r w:rsidRPr="00241784">
        <w:rPr>
          <w:rFonts w:ascii="Arial" w:hAnsi="Arial" w:cs="Arial"/>
          <w:b/>
          <w:sz w:val="22"/>
          <w:szCs w:val="22"/>
        </w:rPr>
        <w:t>Secretaria:</w:t>
      </w:r>
      <w:r w:rsidRPr="00241784">
        <w:rPr>
          <w:rFonts w:ascii="Arial" w:hAnsi="Arial" w:cs="Arial"/>
          <w:bCs/>
          <w:sz w:val="22"/>
          <w:szCs w:val="22"/>
        </w:rPr>
        <w:t xml:space="preserve"> Como siguiente punto del orden del día</w:t>
      </w:r>
      <w:r w:rsidR="00FC1213" w:rsidRPr="00241784">
        <w:rPr>
          <w:rFonts w:ascii="Arial" w:hAnsi="Arial" w:cs="Arial"/>
          <w:bCs/>
          <w:sz w:val="22"/>
          <w:szCs w:val="22"/>
        </w:rPr>
        <w:t>:</w:t>
      </w:r>
      <w:r w:rsidRPr="00241784">
        <w:rPr>
          <w:rFonts w:ascii="Arial" w:eastAsia="Arial" w:hAnsi="Arial" w:cs="Arial"/>
          <w:bCs/>
          <w:sz w:val="22"/>
          <w:szCs w:val="22"/>
        </w:rPr>
        <w:t xml:space="preserve"> </w:t>
      </w:r>
    </w:p>
    <w:p w14:paraId="22A07802" w14:textId="77777777" w:rsidR="00FC1213" w:rsidRPr="00241784" w:rsidRDefault="00FC1213" w:rsidP="00622F10">
      <w:pPr>
        <w:shd w:val="clear" w:color="auto" w:fill="FFFFFF"/>
        <w:ind w:left="-567" w:firstLine="425"/>
        <w:jc w:val="both"/>
        <w:rPr>
          <w:rFonts w:ascii="Arial" w:eastAsia="Arial" w:hAnsi="Arial" w:cs="Arial"/>
          <w:bCs/>
          <w:sz w:val="22"/>
          <w:szCs w:val="22"/>
        </w:rPr>
      </w:pPr>
    </w:p>
    <w:p w14:paraId="68F2FA67" w14:textId="30D26DD5" w:rsidR="00A97BAB" w:rsidRPr="00241784" w:rsidRDefault="00FC1213" w:rsidP="00622F10">
      <w:pPr>
        <w:shd w:val="clear" w:color="auto" w:fill="FFFFFF"/>
        <w:ind w:left="-567" w:firstLine="567"/>
        <w:jc w:val="both"/>
        <w:rPr>
          <w:rFonts w:ascii="Arial" w:eastAsia="Arial" w:hAnsi="Arial" w:cs="Arial"/>
          <w:b/>
          <w:sz w:val="22"/>
          <w:szCs w:val="22"/>
        </w:rPr>
      </w:pPr>
      <w:r w:rsidRPr="00241784">
        <w:rPr>
          <w:rFonts w:ascii="Arial" w:eastAsia="Arial" w:hAnsi="Arial" w:cs="Arial"/>
          <w:b/>
          <w:sz w:val="22"/>
          <w:szCs w:val="22"/>
        </w:rPr>
        <w:t>6.</w:t>
      </w:r>
      <w:r w:rsidR="00666F6C" w:rsidRPr="00241784">
        <w:rPr>
          <w:rFonts w:ascii="Arial" w:hAnsi="Arial" w:cs="Arial"/>
          <w:b/>
          <w:sz w:val="22"/>
          <w:szCs w:val="22"/>
        </w:rPr>
        <w:t xml:space="preserve">Lectura de acuerdos y comisiones;  </w:t>
      </w:r>
    </w:p>
    <w:p w14:paraId="7C56C1EA" w14:textId="77777777" w:rsidR="00A97BAB" w:rsidRPr="00241784" w:rsidRDefault="00A97BAB" w:rsidP="00622F10">
      <w:pPr>
        <w:shd w:val="clear" w:color="auto" w:fill="FFFFFF"/>
        <w:ind w:left="-567"/>
        <w:jc w:val="both"/>
        <w:rPr>
          <w:rFonts w:ascii="Arial" w:hAnsi="Arial" w:cs="Arial"/>
          <w:b/>
          <w:i/>
          <w:iCs/>
          <w:sz w:val="22"/>
          <w:szCs w:val="22"/>
        </w:rPr>
      </w:pPr>
    </w:p>
    <w:p w14:paraId="13191A61" w14:textId="226F835B" w:rsidR="00666F6C" w:rsidRPr="00241784" w:rsidRDefault="00A97BAB" w:rsidP="00622F10">
      <w:pPr>
        <w:shd w:val="clear" w:color="auto" w:fill="FFFFFF"/>
        <w:jc w:val="both"/>
        <w:rPr>
          <w:rFonts w:ascii="Arial" w:eastAsia="Arial" w:hAnsi="Arial" w:cs="Arial"/>
          <w:sz w:val="22"/>
          <w:szCs w:val="22"/>
        </w:rPr>
      </w:pPr>
      <w:r w:rsidRPr="00241784">
        <w:rPr>
          <w:rFonts w:ascii="Arial" w:hAnsi="Arial" w:cs="Arial"/>
          <w:i/>
          <w:iCs/>
          <w:sz w:val="22"/>
          <w:szCs w:val="22"/>
        </w:rPr>
        <w:t xml:space="preserve">Los acuerdos de esta </w:t>
      </w:r>
      <w:r w:rsidR="00174888">
        <w:rPr>
          <w:rFonts w:ascii="Arial" w:hAnsi="Arial" w:cs="Arial"/>
          <w:i/>
          <w:iCs/>
          <w:sz w:val="22"/>
          <w:szCs w:val="22"/>
        </w:rPr>
        <w:t>P</w:t>
      </w:r>
      <w:r w:rsidRPr="00241784">
        <w:rPr>
          <w:rFonts w:ascii="Arial" w:hAnsi="Arial" w:cs="Arial"/>
          <w:i/>
          <w:iCs/>
          <w:sz w:val="22"/>
          <w:szCs w:val="22"/>
        </w:rPr>
        <w:t xml:space="preserve">rimera </w:t>
      </w:r>
      <w:r w:rsidR="00174888">
        <w:rPr>
          <w:rFonts w:ascii="Arial" w:hAnsi="Arial" w:cs="Arial"/>
          <w:i/>
          <w:iCs/>
          <w:sz w:val="22"/>
          <w:szCs w:val="22"/>
        </w:rPr>
        <w:t>S</w:t>
      </w:r>
      <w:r w:rsidRPr="00241784">
        <w:rPr>
          <w:rFonts w:ascii="Arial" w:hAnsi="Arial" w:cs="Arial"/>
          <w:i/>
          <w:iCs/>
          <w:sz w:val="22"/>
          <w:szCs w:val="22"/>
        </w:rPr>
        <w:t xml:space="preserve">esión </w:t>
      </w:r>
      <w:r w:rsidR="00174888">
        <w:rPr>
          <w:rFonts w:ascii="Arial" w:hAnsi="Arial" w:cs="Arial"/>
          <w:i/>
          <w:iCs/>
          <w:sz w:val="22"/>
          <w:szCs w:val="22"/>
        </w:rPr>
        <w:t>O</w:t>
      </w:r>
      <w:r w:rsidRPr="00241784">
        <w:rPr>
          <w:rFonts w:ascii="Arial" w:hAnsi="Arial" w:cs="Arial"/>
          <w:i/>
          <w:iCs/>
          <w:sz w:val="22"/>
          <w:szCs w:val="22"/>
        </w:rPr>
        <w:t xml:space="preserve">rdinaria del </w:t>
      </w:r>
      <w:r w:rsidR="00174888">
        <w:rPr>
          <w:rFonts w:ascii="Arial" w:hAnsi="Arial" w:cs="Arial"/>
          <w:i/>
          <w:iCs/>
          <w:sz w:val="22"/>
          <w:szCs w:val="22"/>
        </w:rPr>
        <w:t>C</w:t>
      </w:r>
      <w:r w:rsidRPr="00241784">
        <w:rPr>
          <w:rFonts w:ascii="Arial" w:hAnsi="Arial" w:cs="Arial"/>
          <w:i/>
          <w:iCs/>
          <w:sz w:val="22"/>
          <w:szCs w:val="22"/>
        </w:rPr>
        <w:t xml:space="preserve">omité de </w:t>
      </w:r>
      <w:r w:rsidR="00174888">
        <w:rPr>
          <w:rFonts w:ascii="Arial" w:hAnsi="Arial" w:cs="Arial"/>
          <w:i/>
          <w:iCs/>
          <w:sz w:val="22"/>
          <w:szCs w:val="22"/>
        </w:rPr>
        <w:t>A</w:t>
      </w:r>
      <w:r w:rsidRPr="00241784">
        <w:rPr>
          <w:rFonts w:ascii="Arial" w:hAnsi="Arial" w:cs="Arial"/>
          <w:i/>
          <w:iCs/>
          <w:sz w:val="22"/>
          <w:szCs w:val="22"/>
        </w:rPr>
        <w:t>dquisiciones</w:t>
      </w:r>
      <w:r w:rsidR="00257AEA">
        <w:rPr>
          <w:rFonts w:ascii="Arial" w:hAnsi="Arial" w:cs="Arial"/>
          <w:i/>
          <w:iCs/>
          <w:sz w:val="22"/>
          <w:szCs w:val="22"/>
        </w:rPr>
        <w:t xml:space="preserve"> de la Secretaría Ejecutiva del Sistema Estatal Anticorrupción</w:t>
      </w:r>
      <w:r w:rsidRPr="00241784">
        <w:rPr>
          <w:rFonts w:ascii="Arial" w:hAnsi="Arial" w:cs="Arial"/>
          <w:i/>
          <w:iCs/>
          <w:sz w:val="22"/>
          <w:szCs w:val="22"/>
        </w:rPr>
        <w:t xml:space="preserve"> </w:t>
      </w:r>
      <w:r w:rsidR="00DF36B6" w:rsidRPr="00241784">
        <w:rPr>
          <w:rFonts w:ascii="Arial" w:hAnsi="Arial" w:cs="Arial"/>
          <w:i/>
          <w:iCs/>
          <w:sz w:val="22"/>
          <w:szCs w:val="22"/>
        </w:rPr>
        <w:t xml:space="preserve">quedaron </w:t>
      </w:r>
      <w:r w:rsidR="00FC1213" w:rsidRPr="00241784">
        <w:rPr>
          <w:rFonts w:ascii="Arial" w:hAnsi="Arial" w:cs="Arial"/>
          <w:i/>
          <w:iCs/>
          <w:sz w:val="22"/>
          <w:szCs w:val="22"/>
        </w:rPr>
        <w:t xml:space="preserve"> </w:t>
      </w:r>
      <w:r w:rsidR="00DF36B6" w:rsidRPr="00241784">
        <w:rPr>
          <w:rFonts w:ascii="Arial" w:hAnsi="Arial" w:cs="Arial"/>
          <w:i/>
          <w:iCs/>
          <w:sz w:val="22"/>
          <w:szCs w:val="22"/>
        </w:rPr>
        <w:t>plasmados en la presente acta en el orden que fueron tomados</w:t>
      </w:r>
      <w:r w:rsidR="00503CF3" w:rsidRPr="00241784">
        <w:rPr>
          <w:rFonts w:ascii="Arial" w:hAnsi="Arial" w:cs="Arial"/>
          <w:i/>
          <w:iCs/>
          <w:sz w:val="22"/>
          <w:szCs w:val="22"/>
        </w:rPr>
        <w:t>.</w:t>
      </w:r>
    </w:p>
    <w:p w14:paraId="25C0C0D3" w14:textId="77777777" w:rsidR="00654555" w:rsidRPr="00241784" w:rsidRDefault="00654555" w:rsidP="00622F10">
      <w:pPr>
        <w:jc w:val="both"/>
        <w:rPr>
          <w:rFonts w:ascii="Arial" w:hAnsi="Arial" w:cs="Arial"/>
          <w:sz w:val="22"/>
          <w:szCs w:val="22"/>
        </w:rPr>
      </w:pPr>
    </w:p>
    <w:p w14:paraId="4E239A54" w14:textId="0FB091AD" w:rsidR="00290680" w:rsidRPr="00241784" w:rsidRDefault="00A04076" w:rsidP="00622F10">
      <w:pPr>
        <w:shd w:val="clear" w:color="auto" w:fill="FFFFFF"/>
        <w:jc w:val="both"/>
        <w:rPr>
          <w:rFonts w:ascii="Arial" w:eastAsia="Arial" w:hAnsi="Arial" w:cs="Arial"/>
          <w:bCs/>
          <w:sz w:val="22"/>
          <w:szCs w:val="22"/>
        </w:rPr>
      </w:pPr>
      <w:r w:rsidRPr="00241784">
        <w:rPr>
          <w:rFonts w:ascii="Arial" w:eastAsia="Arial" w:hAnsi="Arial" w:cs="Arial"/>
          <w:b/>
          <w:sz w:val="22"/>
          <w:szCs w:val="22"/>
        </w:rPr>
        <w:t>Presidente Suplente</w:t>
      </w:r>
      <w:r w:rsidR="00290680" w:rsidRPr="00241784">
        <w:rPr>
          <w:rFonts w:ascii="Arial" w:eastAsia="Arial" w:hAnsi="Arial" w:cs="Arial"/>
          <w:b/>
          <w:sz w:val="22"/>
          <w:szCs w:val="22"/>
        </w:rPr>
        <w:t>:</w:t>
      </w:r>
      <w:r w:rsidR="00290680" w:rsidRPr="00241784">
        <w:rPr>
          <w:rFonts w:ascii="Arial" w:eastAsia="Arial" w:hAnsi="Arial" w:cs="Arial"/>
          <w:bCs/>
          <w:sz w:val="22"/>
          <w:szCs w:val="22"/>
        </w:rPr>
        <w:t xml:space="preserve"> Gracias secretaria, de cuenta del siguiente punto del orden del día, por favor. </w:t>
      </w:r>
    </w:p>
    <w:p w14:paraId="3AE19107" w14:textId="77777777" w:rsidR="00A04076" w:rsidRPr="00241784" w:rsidRDefault="00A04076" w:rsidP="00622F10">
      <w:pPr>
        <w:shd w:val="clear" w:color="auto" w:fill="FFFFFF"/>
        <w:jc w:val="both"/>
        <w:rPr>
          <w:rFonts w:ascii="Arial" w:eastAsia="Arial" w:hAnsi="Arial" w:cs="Arial"/>
          <w:bCs/>
          <w:sz w:val="22"/>
          <w:szCs w:val="22"/>
        </w:rPr>
      </w:pPr>
    </w:p>
    <w:p w14:paraId="7BCBD81D" w14:textId="6B031048" w:rsidR="00257AEA" w:rsidRDefault="00290680" w:rsidP="00622F10">
      <w:pPr>
        <w:shd w:val="clear" w:color="auto" w:fill="FFFFFF"/>
        <w:ind w:left="-567" w:firstLine="567"/>
        <w:jc w:val="both"/>
        <w:rPr>
          <w:rFonts w:ascii="Arial" w:eastAsia="Arial" w:hAnsi="Arial" w:cs="Arial"/>
          <w:bCs/>
          <w:sz w:val="22"/>
          <w:szCs w:val="22"/>
        </w:rPr>
      </w:pPr>
      <w:r w:rsidRPr="00241784">
        <w:rPr>
          <w:rFonts w:ascii="Arial" w:hAnsi="Arial" w:cs="Arial"/>
          <w:b/>
          <w:sz w:val="22"/>
          <w:szCs w:val="22"/>
        </w:rPr>
        <w:t>Secretaria</w:t>
      </w:r>
      <w:r w:rsidRPr="00241784">
        <w:rPr>
          <w:rFonts w:ascii="Arial" w:hAnsi="Arial" w:cs="Arial"/>
          <w:bCs/>
          <w:sz w:val="22"/>
          <w:szCs w:val="22"/>
        </w:rPr>
        <w:t>: Como siguiente punto del orden del día</w:t>
      </w:r>
      <w:r w:rsidR="00257AEA">
        <w:rPr>
          <w:rFonts w:ascii="Arial" w:hAnsi="Arial" w:cs="Arial"/>
          <w:bCs/>
          <w:sz w:val="22"/>
          <w:szCs w:val="22"/>
        </w:rPr>
        <w:t>:</w:t>
      </w:r>
    </w:p>
    <w:p w14:paraId="5A6732B9" w14:textId="77777777" w:rsidR="00257AEA" w:rsidRDefault="00257AEA" w:rsidP="00622F10">
      <w:pPr>
        <w:shd w:val="clear" w:color="auto" w:fill="FFFFFF"/>
        <w:ind w:left="-567" w:firstLine="567"/>
        <w:jc w:val="both"/>
        <w:rPr>
          <w:rFonts w:ascii="Arial" w:hAnsi="Arial" w:cs="Arial"/>
          <w:b/>
          <w:sz w:val="22"/>
          <w:szCs w:val="22"/>
        </w:rPr>
      </w:pPr>
    </w:p>
    <w:p w14:paraId="46BC38BC" w14:textId="77777777" w:rsidR="00257AEA" w:rsidRDefault="00257AEA" w:rsidP="00257AEA">
      <w:pPr>
        <w:shd w:val="clear" w:color="auto" w:fill="FFFFFF"/>
        <w:jc w:val="both"/>
        <w:rPr>
          <w:rFonts w:ascii="Arial" w:hAnsi="Arial" w:cs="Arial"/>
          <w:b/>
          <w:sz w:val="22"/>
          <w:szCs w:val="22"/>
        </w:rPr>
      </w:pPr>
    </w:p>
    <w:p w14:paraId="4515A845" w14:textId="477DF8BD" w:rsidR="00666F6C" w:rsidRPr="00257AEA" w:rsidRDefault="00257AEA" w:rsidP="00257AEA">
      <w:pPr>
        <w:shd w:val="clear" w:color="auto" w:fill="FFFFFF"/>
        <w:jc w:val="both"/>
        <w:rPr>
          <w:rFonts w:ascii="Arial" w:eastAsia="Arial" w:hAnsi="Arial" w:cs="Arial"/>
          <w:bCs/>
          <w:sz w:val="22"/>
          <w:szCs w:val="22"/>
        </w:rPr>
      </w:pPr>
      <w:r>
        <w:rPr>
          <w:rFonts w:ascii="Arial" w:hAnsi="Arial" w:cs="Arial"/>
          <w:b/>
          <w:sz w:val="22"/>
          <w:szCs w:val="22"/>
        </w:rPr>
        <w:t>7.</w:t>
      </w:r>
      <w:r w:rsidR="00666F6C" w:rsidRPr="00257AEA">
        <w:rPr>
          <w:rFonts w:ascii="Arial" w:hAnsi="Arial" w:cs="Arial"/>
          <w:b/>
          <w:sz w:val="22"/>
          <w:szCs w:val="22"/>
        </w:rPr>
        <w:t>Clausura de la sesión</w:t>
      </w:r>
      <w:r w:rsidR="00666F6C" w:rsidRPr="00257AEA">
        <w:rPr>
          <w:rFonts w:ascii="Arial" w:hAnsi="Arial" w:cs="Arial"/>
          <w:bCs/>
          <w:sz w:val="22"/>
          <w:szCs w:val="22"/>
        </w:rPr>
        <w:t>.</w:t>
      </w:r>
    </w:p>
    <w:p w14:paraId="76DA1296" w14:textId="77777777" w:rsidR="00161F0D" w:rsidRDefault="00161F0D" w:rsidP="00622F10">
      <w:pPr>
        <w:jc w:val="both"/>
        <w:rPr>
          <w:rFonts w:ascii="Arial" w:hAnsi="Arial" w:cs="Arial"/>
          <w:sz w:val="22"/>
          <w:szCs w:val="22"/>
        </w:rPr>
      </w:pPr>
    </w:p>
    <w:p w14:paraId="5889E48A" w14:textId="77777777" w:rsidR="00257AEA" w:rsidRPr="00241784" w:rsidRDefault="00257AEA" w:rsidP="00622F10">
      <w:pPr>
        <w:jc w:val="both"/>
        <w:rPr>
          <w:rFonts w:ascii="Arial" w:hAnsi="Arial" w:cs="Arial"/>
          <w:sz w:val="22"/>
          <w:szCs w:val="22"/>
        </w:rPr>
      </w:pPr>
    </w:p>
    <w:p w14:paraId="3711B535" w14:textId="57C66D64" w:rsidR="00205D27" w:rsidRPr="00241784" w:rsidRDefault="00A04076" w:rsidP="00622F10">
      <w:pPr>
        <w:jc w:val="both"/>
        <w:rPr>
          <w:rFonts w:ascii="Arial" w:hAnsi="Arial" w:cs="Arial"/>
          <w:sz w:val="22"/>
          <w:szCs w:val="22"/>
        </w:rPr>
      </w:pPr>
      <w:r w:rsidRPr="00241784">
        <w:rPr>
          <w:rFonts w:ascii="Arial" w:eastAsia="Arial" w:hAnsi="Arial" w:cs="Arial"/>
          <w:b/>
          <w:sz w:val="22"/>
          <w:szCs w:val="22"/>
        </w:rPr>
        <w:t>Presidente Suplente</w:t>
      </w:r>
      <w:r w:rsidR="00290680" w:rsidRPr="00241784">
        <w:rPr>
          <w:rFonts w:ascii="Arial" w:hAnsi="Arial" w:cs="Arial"/>
          <w:b/>
          <w:sz w:val="22"/>
          <w:szCs w:val="22"/>
        </w:rPr>
        <w:t>:</w:t>
      </w:r>
      <w:r w:rsidR="00290680" w:rsidRPr="00241784">
        <w:rPr>
          <w:rFonts w:ascii="Arial" w:hAnsi="Arial" w:cs="Arial"/>
          <w:sz w:val="22"/>
          <w:szCs w:val="22"/>
        </w:rPr>
        <w:t xml:space="preserve"> </w:t>
      </w:r>
      <w:r w:rsidR="00666F6C" w:rsidRPr="00241784">
        <w:rPr>
          <w:rFonts w:ascii="Arial" w:hAnsi="Arial" w:cs="Arial"/>
          <w:sz w:val="22"/>
          <w:szCs w:val="22"/>
        </w:rPr>
        <w:t xml:space="preserve">No habiendo más asuntos que tratar se dio por terminada la sesión y se procede al cierre de </w:t>
      </w:r>
      <w:r w:rsidR="007C3052" w:rsidRPr="00241784">
        <w:rPr>
          <w:rFonts w:ascii="Arial" w:hAnsi="Arial" w:cs="Arial"/>
          <w:sz w:val="22"/>
          <w:szCs w:val="22"/>
        </w:rPr>
        <w:t>esta</w:t>
      </w:r>
      <w:r w:rsidR="00666F6C" w:rsidRPr="00241784">
        <w:rPr>
          <w:rFonts w:ascii="Arial" w:hAnsi="Arial" w:cs="Arial"/>
          <w:sz w:val="22"/>
          <w:szCs w:val="22"/>
        </w:rPr>
        <w:t xml:space="preserve"> acta, siendo las </w:t>
      </w:r>
      <w:r w:rsidR="00D44742" w:rsidRPr="00D44742">
        <w:rPr>
          <w:rFonts w:ascii="Arial" w:hAnsi="Arial" w:cs="Arial"/>
          <w:bCs/>
          <w:sz w:val="22"/>
          <w:szCs w:val="22"/>
        </w:rPr>
        <w:t>16</w:t>
      </w:r>
      <w:r w:rsidR="00666F6C" w:rsidRPr="00D44742">
        <w:rPr>
          <w:rFonts w:ascii="Arial" w:hAnsi="Arial" w:cs="Arial"/>
          <w:bCs/>
          <w:sz w:val="22"/>
          <w:szCs w:val="22"/>
        </w:rPr>
        <w:t>:</w:t>
      </w:r>
      <w:r w:rsidR="00503CF3" w:rsidRPr="00D44742">
        <w:rPr>
          <w:rFonts w:ascii="Arial" w:hAnsi="Arial" w:cs="Arial"/>
          <w:bCs/>
          <w:sz w:val="22"/>
          <w:szCs w:val="22"/>
        </w:rPr>
        <w:t>0</w:t>
      </w:r>
      <w:r w:rsidR="00D44742" w:rsidRPr="00D44742">
        <w:rPr>
          <w:rFonts w:ascii="Arial" w:hAnsi="Arial" w:cs="Arial"/>
          <w:bCs/>
          <w:sz w:val="22"/>
          <w:szCs w:val="22"/>
        </w:rPr>
        <w:t>8</w:t>
      </w:r>
      <w:r w:rsidR="00666F6C" w:rsidRPr="00D44742">
        <w:rPr>
          <w:rFonts w:ascii="Arial" w:hAnsi="Arial" w:cs="Arial"/>
          <w:bCs/>
          <w:sz w:val="22"/>
          <w:szCs w:val="22"/>
        </w:rPr>
        <w:t xml:space="preserve"> </w:t>
      </w:r>
      <w:r w:rsidR="00CF72F2" w:rsidRPr="00D44742">
        <w:rPr>
          <w:rFonts w:ascii="Arial" w:hAnsi="Arial" w:cs="Arial"/>
          <w:bCs/>
          <w:sz w:val="22"/>
          <w:szCs w:val="22"/>
        </w:rPr>
        <w:t>(</w:t>
      </w:r>
      <w:r w:rsidR="00290680" w:rsidRPr="00D44742">
        <w:rPr>
          <w:rFonts w:ascii="Arial" w:hAnsi="Arial" w:cs="Arial"/>
          <w:bCs/>
          <w:sz w:val="22"/>
          <w:szCs w:val="22"/>
        </w:rPr>
        <w:t>dieciséis</w:t>
      </w:r>
      <w:r w:rsidR="0072401D" w:rsidRPr="00D44742">
        <w:rPr>
          <w:rFonts w:ascii="Arial" w:hAnsi="Arial" w:cs="Arial"/>
          <w:bCs/>
          <w:sz w:val="22"/>
          <w:szCs w:val="22"/>
        </w:rPr>
        <w:t xml:space="preserve"> </w:t>
      </w:r>
      <w:r w:rsidR="00D44742" w:rsidRPr="00D44742">
        <w:rPr>
          <w:rFonts w:ascii="Arial" w:hAnsi="Arial" w:cs="Arial"/>
          <w:bCs/>
          <w:sz w:val="22"/>
          <w:szCs w:val="22"/>
        </w:rPr>
        <w:t>ocho</w:t>
      </w:r>
      <w:r w:rsidR="00CF72F2" w:rsidRPr="00D44742">
        <w:rPr>
          <w:rFonts w:ascii="Arial" w:hAnsi="Arial" w:cs="Arial"/>
          <w:bCs/>
          <w:sz w:val="22"/>
          <w:szCs w:val="22"/>
        </w:rPr>
        <w:t>)</w:t>
      </w:r>
      <w:r w:rsidR="00666F6C" w:rsidRPr="00241784">
        <w:rPr>
          <w:rFonts w:ascii="Arial" w:hAnsi="Arial" w:cs="Arial"/>
          <w:bCs/>
          <w:sz w:val="22"/>
          <w:szCs w:val="22"/>
        </w:rPr>
        <w:t xml:space="preserve"> horas del día en que se actúa</w:t>
      </w:r>
      <w:r w:rsidR="00666F6C" w:rsidRPr="00241784">
        <w:rPr>
          <w:rFonts w:ascii="Arial" w:hAnsi="Arial" w:cs="Arial"/>
          <w:b/>
          <w:sz w:val="22"/>
          <w:szCs w:val="22"/>
        </w:rPr>
        <w:t xml:space="preserve">, </w:t>
      </w:r>
      <w:r w:rsidR="00666F6C" w:rsidRPr="00241784">
        <w:rPr>
          <w:rFonts w:ascii="Arial" w:hAnsi="Arial" w:cs="Arial"/>
          <w:sz w:val="22"/>
          <w:szCs w:val="22"/>
        </w:rPr>
        <w:t xml:space="preserve">estando de acuerdo los integrantes de esta </w:t>
      </w:r>
      <w:r w:rsidR="00C53677" w:rsidRPr="00241784">
        <w:rPr>
          <w:rFonts w:ascii="Arial" w:hAnsi="Arial" w:cs="Arial"/>
          <w:sz w:val="22"/>
          <w:szCs w:val="22"/>
        </w:rPr>
        <w:t xml:space="preserve">Primera </w:t>
      </w:r>
      <w:r w:rsidR="00666F6C" w:rsidRPr="00241784">
        <w:rPr>
          <w:rFonts w:ascii="Arial" w:hAnsi="Arial" w:cs="Arial"/>
          <w:sz w:val="22"/>
          <w:szCs w:val="22"/>
        </w:rPr>
        <w:t xml:space="preserve">Sesión </w:t>
      </w:r>
      <w:r w:rsidR="00C53677" w:rsidRPr="00241784">
        <w:rPr>
          <w:rFonts w:ascii="Arial" w:hAnsi="Arial" w:cs="Arial"/>
          <w:sz w:val="22"/>
          <w:szCs w:val="22"/>
        </w:rPr>
        <w:t xml:space="preserve">Ordinaria </w:t>
      </w:r>
      <w:r w:rsidR="00666F6C" w:rsidRPr="00241784">
        <w:rPr>
          <w:rFonts w:ascii="Arial" w:hAnsi="Arial" w:cs="Arial"/>
          <w:sz w:val="22"/>
          <w:szCs w:val="22"/>
        </w:rPr>
        <w:t>con lo propuesto y acordado.</w:t>
      </w:r>
    </w:p>
    <w:p w14:paraId="670792E1" w14:textId="77777777" w:rsidR="004C1FAA" w:rsidRPr="00241784" w:rsidRDefault="004C1FAA" w:rsidP="00622F10">
      <w:pPr>
        <w:jc w:val="both"/>
        <w:rPr>
          <w:rFonts w:ascii="Arial" w:hAnsi="Arial" w:cs="Arial"/>
          <w:sz w:val="22"/>
          <w:szCs w:val="22"/>
        </w:rPr>
      </w:pPr>
    </w:p>
    <w:p w14:paraId="0D38BF95" w14:textId="7D792CBE" w:rsidR="00503CF3" w:rsidRPr="00241784" w:rsidRDefault="00666F6C" w:rsidP="00257AEA">
      <w:pPr>
        <w:jc w:val="both"/>
        <w:rPr>
          <w:rFonts w:ascii="Arial" w:hAnsi="Arial" w:cs="Arial"/>
          <w:sz w:val="22"/>
          <w:szCs w:val="22"/>
        </w:rPr>
      </w:pPr>
      <w:r w:rsidRPr="00241784">
        <w:rPr>
          <w:rFonts w:ascii="Arial" w:hAnsi="Arial" w:cs="Arial"/>
          <w:sz w:val="22"/>
          <w:szCs w:val="22"/>
        </w:rPr>
        <w:t>Los miembros del Comité, que participa</w:t>
      </w:r>
      <w:r w:rsidR="00C53677" w:rsidRPr="00241784">
        <w:rPr>
          <w:rFonts w:ascii="Arial" w:hAnsi="Arial" w:cs="Arial"/>
          <w:sz w:val="22"/>
          <w:szCs w:val="22"/>
        </w:rPr>
        <w:t>ron</w:t>
      </w:r>
      <w:r w:rsidR="00654555" w:rsidRPr="00241784">
        <w:rPr>
          <w:rFonts w:ascii="Arial" w:hAnsi="Arial" w:cs="Arial"/>
          <w:sz w:val="22"/>
          <w:szCs w:val="22"/>
        </w:rPr>
        <w:t xml:space="preserve"> en esta </w:t>
      </w:r>
      <w:r w:rsidR="00257AEA">
        <w:rPr>
          <w:rFonts w:ascii="Arial" w:hAnsi="Arial" w:cs="Arial"/>
          <w:sz w:val="22"/>
          <w:szCs w:val="22"/>
        </w:rPr>
        <w:t>P</w:t>
      </w:r>
      <w:r w:rsidR="00654555" w:rsidRPr="00241784">
        <w:rPr>
          <w:rFonts w:ascii="Arial" w:hAnsi="Arial" w:cs="Arial"/>
          <w:sz w:val="22"/>
          <w:szCs w:val="22"/>
        </w:rPr>
        <w:t xml:space="preserve">rimera </w:t>
      </w:r>
      <w:r w:rsidR="00257AEA">
        <w:rPr>
          <w:rFonts w:ascii="Arial" w:hAnsi="Arial" w:cs="Arial"/>
          <w:sz w:val="22"/>
          <w:szCs w:val="22"/>
        </w:rPr>
        <w:t>S</w:t>
      </w:r>
      <w:r w:rsidR="00654555" w:rsidRPr="00241784">
        <w:rPr>
          <w:rFonts w:ascii="Arial" w:hAnsi="Arial" w:cs="Arial"/>
          <w:sz w:val="22"/>
          <w:szCs w:val="22"/>
        </w:rPr>
        <w:t xml:space="preserve">esión </w:t>
      </w:r>
      <w:r w:rsidR="00257AEA">
        <w:rPr>
          <w:rFonts w:ascii="Arial" w:hAnsi="Arial" w:cs="Arial"/>
          <w:sz w:val="22"/>
          <w:szCs w:val="22"/>
        </w:rPr>
        <w:t>O</w:t>
      </w:r>
      <w:r w:rsidR="00654555" w:rsidRPr="00241784">
        <w:rPr>
          <w:rFonts w:ascii="Arial" w:hAnsi="Arial" w:cs="Arial"/>
          <w:sz w:val="22"/>
          <w:szCs w:val="22"/>
        </w:rPr>
        <w:t>rdinaria</w:t>
      </w:r>
      <w:r w:rsidRPr="00241784">
        <w:rPr>
          <w:rFonts w:ascii="Arial" w:hAnsi="Arial" w:cs="Arial"/>
          <w:sz w:val="22"/>
          <w:szCs w:val="22"/>
        </w:rPr>
        <w:t xml:space="preserve"> aprueban por </w:t>
      </w:r>
      <w:r w:rsidR="00503CF3" w:rsidRPr="00241784">
        <w:rPr>
          <w:rFonts w:ascii="Arial" w:hAnsi="Arial" w:cs="Arial"/>
          <w:sz w:val="22"/>
          <w:szCs w:val="22"/>
        </w:rPr>
        <w:t>mayoría de votos</w:t>
      </w:r>
      <w:r w:rsidRPr="00241784">
        <w:rPr>
          <w:rFonts w:ascii="Arial" w:hAnsi="Arial" w:cs="Arial"/>
          <w:sz w:val="22"/>
          <w:szCs w:val="22"/>
        </w:rPr>
        <w:t xml:space="preserve"> y firman de conformidad la presente</w:t>
      </w:r>
      <w:r w:rsidR="00257AEA">
        <w:rPr>
          <w:rFonts w:ascii="Arial" w:hAnsi="Arial" w:cs="Arial"/>
          <w:sz w:val="22"/>
          <w:szCs w:val="22"/>
        </w:rPr>
        <w:t>:</w:t>
      </w:r>
    </w:p>
    <w:p w14:paraId="73FF50E1" w14:textId="77777777" w:rsidR="00503CF3" w:rsidRPr="00241784" w:rsidRDefault="00503CF3" w:rsidP="00666F6C">
      <w:pPr>
        <w:ind w:left="-142"/>
        <w:jc w:val="both"/>
        <w:rPr>
          <w:rFonts w:ascii="Arial" w:hAnsi="Arial" w:cs="Arial"/>
          <w:sz w:val="22"/>
          <w:szCs w:val="22"/>
        </w:rPr>
      </w:pPr>
    </w:p>
    <w:tbl>
      <w:tblPr>
        <w:tblStyle w:val="Tablaconcuadrcula"/>
        <w:tblW w:w="9719" w:type="dxa"/>
        <w:tblLook w:val="04A0" w:firstRow="1" w:lastRow="0" w:firstColumn="1" w:lastColumn="0" w:noHBand="0" w:noVBand="1"/>
      </w:tblPr>
      <w:tblGrid>
        <w:gridCol w:w="4859"/>
        <w:gridCol w:w="4860"/>
      </w:tblGrid>
      <w:tr w:rsidR="004C1FAA" w:rsidRPr="00257AEA" w14:paraId="66D0BDB4" w14:textId="77777777">
        <w:trPr>
          <w:trHeight w:val="467"/>
        </w:trPr>
        <w:tc>
          <w:tcPr>
            <w:tcW w:w="9719" w:type="dxa"/>
            <w:gridSpan w:val="2"/>
          </w:tcPr>
          <w:p w14:paraId="045C5FB8" w14:textId="2707F171" w:rsidR="0008678C" w:rsidRPr="00257AEA" w:rsidRDefault="004C1FAA" w:rsidP="00161F0D">
            <w:pPr>
              <w:jc w:val="center"/>
              <w:rPr>
                <w:rFonts w:ascii="Arial" w:hAnsi="Arial" w:cs="Arial"/>
                <w:b/>
                <w:bCs/>
                <w:sz w:val="20"/>
                <w:szCs w:val="20"/>
              </w:rPr>
            </w:pPr>
            <w:r w:rsidRPr="00257AEA">
              <w:rPr>
                <w:rFonts w:ascii="Arial" w:hAnsi="Arial" w:cs="Arial"/>
                <w:b/>
                <w:bCs/>
                <w:sz w:val="20"/>
                <w:szCs w:val="20"/>
              </w:rPr>
              <w:t>INTEGRANTES DEL COMITÉ DE ADQUISIONES DE LA SECRETARÍA EJECUTIVA DEL SISTEMA ESTATAL ANTICORRUPCIÓN DE JALISCO</w:t>
            </w:r>
          </w:p>
        </w:tc>
      </w:tr>
      <w:tr w:rsidR="004C1FAA" w:rsidRPr="00257AEA" w14:paraId="16528921" w14:textId="77777777">
        <w:trPr>
          <w:trHeight w:val="1539"/>
        </w:trPr>
        <w:tc>
          <w:tcPr>
            <w:tcW w:w="4859" w:type="dxa"/>
          </w:tcPr>
          <w:p w14:paraId="710A9481" w14:textId="77777777" w:rsidR="004C1FAA" w:rsidRPr="00257AEA" w:rsidRDefault="004C1FAA">
            <w:pPr>
              <w:jc w:val="center"/>
              <w:rPr>
                <w:rFonts w:ascii="Arial" w:hAnsi="Arial" w:cs="Arial"/>
                <w:b/>
                <w:bCs/>
                <w:sz w:val="20"/>
                <w:szCs w:val="20"/>
              </w:rPr>
            </w:pPr>
          </w:p>
          <w:p w14:paraId="3DF00B34" w14:textId="77777777" w:rsidR="004C1FAA" w:rsidRPr="00257AEA" w:rsidRDefault="004C1FAA">
            <w:pPr>
              <w:jc w:val="center"/>
              <w:rPr>
                <w:rFonts w:ascii="Arial" w:hAnsi="Arial" w:cs="Arial"/>
                <w:b/>
                <w:bCs/>
                <w:sz w:val="20"/>
                <w:szCs w:val="20"/>
              </w:rPr>
            </w:pPr>
          </w:p>
          <w:p w14:paraId="58300C54" w14:textId="77777777" w:rsidR="004C1FAA" w:rsidRPr="00257AEA" w:rsidRDefault="004C1FAA">
            <w:pPr>
              <w:rPr>
                <w:rFonts w:ascii="Arial" w:hAnsi="Arial" w:cs="Arial"/>
                <w:b/>
                <w:bCs/>
                <w:sz w:val="20"/>
                <w:szCs w:val="20"/>
              </w:rPr>
            </w:pPr>
          </w:p>
          <w:p w14:paraId="6B9A8A53" w14:textId="723B912C" w:rsidR="007926F9" w:rsidRPr="00644083" w:rsidRDefault="007926F9" w:rsidP="007926F9">
            <w:pPr>
              <w:jc w:val="center"/>
              <w:rPr>
                <w:rFonts w:ascii="Arial" w:hAnsi="Arial" w:cs="Arial"/>
                <w:b/>
                <w:bCs/>
                <w:sz w:val="20"/>
                <w:szCs w:val="20"/>
                <w:lang w:val="es-MX"/>
              </w:rPr>
            </w:pPr>
            <w:r w:rsidRPr="00644083">
              <w:rPr>
                <w:rFonts w:ascii="Arial" w:hAnsi="Arial" w:cs="Arial"/>
                <w:b/>
                <w:bCs/>
                <w:sz w:val="20"/>
                <w:szCs w:val="20"/>
                <w:lang w:val="es-MX"/>
              </w:rPr>
              <w:t xml:space="preserve">Mtro. </w:t>
            </w:r>
            <w:r w:rsidR="00290680" w:rsidRPr="00644083">
              <w:rPr>
                <w:rFonts w:ascii="Arial" w:hAnsi="Arial" w:cs="Arial"/>
                <w:b/>
                <w:bCs/>
                <w:sz w:val="20"/>
                <w:szCs w:val="20"/>
                <w:lang w:val="es-MX"/>
              </w:rPr>
              <w:t>Jorge Luis Valdez López</w:t>
            </w:r>
          </w:p>
          <w:p w14:paraId="1CF4FACB" w14:textId="5588816C" w:rsidR="004C1FAA" w:rsidRPr="00257AEA" w:rsidRDefault="007926F9">
            <w:pPr>
              <w:jc w:val="center"/>
              <w:rPr>
                <w:rFonts w:ascii="Arial" w:hAnsi="Arial" w:cs="Arial"/>
                <w:sz w:val="20"/>
                <w:szCs w:val="20"/>
              </w:rPr>
            </w:pPr>
            <w:r w:rsidRPr="00257AEA">
              <w:rPr>
                <w:rFonts w:ascii="Arial" w:hAnsi="Arial" w:cs="Arial"/>
                <w:sz w:val="20"/>
                <w:szCs w:val="20"/>
              </w:rPr>
              <w:t>Presidente</w:t>
            </w:r>
            <w:r w:rsidR="00290680" w:rsidRPr="00257AEA">
              <w:rPr>
                <w:rFonts w:ascii="Arial" w:hAnsi="Arial" w:cs="Arial"/>
                <w:sz w:val="20"/>
                <w:szCs w:val="20"/>
              </w:rPr>
              <w:t xml:space="preserve"> Suplente</w:t>
            </w:r>
            <w:r w:rsidRPr="00257AEA">
              <w:rPr>
                <w:rFonts w:ascii="Arial" w:hAnsi="Arial" w:cs="Arial"/>
                <w:sz w:val="20"/>
                <w:szCs w:val="20"/>
              </w:rPr>
              <w:t xml:space="preserve"> del Comité de Adquisiciones de la Secretaría Ejecutiva del Sistema Estatal Anticorrupción de Jalisco</w:t>
            </w:r>
          </w:p>
        </w:tc>
        <w:tc>
          <w:tcPr>
            <w:tcW w:w="4860" w:type="dxa"/>
          </w:tcPr>
          <w:p w14:paraId="7D45F424" w14:textId="77777777" w:rsidR="004C1FAA" w:rsidRPr="00257AEA" w:rsidRDefault="004C1FAA">
            <w:pPr>
              <w:jc w:val="center"/>
              <w:rPr>
                <w:rFonts w:ascii="Arial" w:hAnsi="Arial" w:cs="Arial"/>
                <w:b/>
                <w:bCs/>
                <w:sz w:val="20"/>
                <w:szCs w:val="20"/>
              </w:rPr>
            </w:pPr>
          </w:p>
          <w:p w14:paraId="7FB40455" w14:textId="77777777" w:rsidR="004C1FAA" w:rsidRPr="00257AEA" w:rsidRDefault="004C1FAA">
            <w:pPr>
              <w:jc w:val="center"/>
              <w:rPr>
                <w:rFonts w:ascii="Arial" w:hAnsi="Arial" w:cs="Arial"/>
                <w:b/>
                <w:bCs/>
                <w:sz w:val="20"/>
                <w:szCs w:val="20"/>
              </w:rPr>
            </w:pPr>
          </w:p>
          <w:p w14:paraId="3DF0F5A3" w14:textId="77777777" w:rsidR="00981750" w:rsidRPr="00257AEA" w:rsidRDefault="00981750">
            <w:pPr>
              <w:rPr>
                <w:rFonts w:ascii="Arial" w:hAnsi="Arial" w:cs="Arial"/>
                <w:b/>
                <w:bCs/>
                <w:sz w:val="20"/>
                <w:szCs w:val="20"/>
              </w:rPr>
            </w:pPr>
          </w:p>
          <w:p w14:paraId="2B1693A4" w14:textId="77777777" w:rsidR="00257AEA" w:rsidRPr="00257AEA" w:rsidRDefault="00257AEA" w:rsidP="00257AEA">
            <w:pPr>
              <w:jc w:val="center"/>
              <w:rPr>
                <w:rFonts w:ascii="Arial" w:hAnsi="Arial" w:cs="Arial"/>
                <w:b/>
                <w:sz w:val="20"/>
                <w:szCs w:val="20"/>
              </w:rPr>
            </w:pPr>
            <w:r w:rsidRPr="00257AEA">
              <w:rPr>
                <w:rFonts w:ascii="Arial" w:hAnsi="Arial" w:cs="Arial"/>
                <w:b/>
                <w:sz w:val="20"/>
                <w:szCs w:val="20"/>
              </w:rPr>
              <w:t>Lic. Dulce Elena López Aguirre</w:t>
            </w:r>
          </w:p>
          <w:p w14:paraId="78029672" w14:textId="1C2ACB5A" w:rsidR="004C1FAA" w:rsidRPr="00257AEA" w:rsidRDefault="00257AEA" w:rsidP="00257AEA">
            <w:pPr>
              <w:jc w:val="center"/>
              <w:rPr>
                <w:rFonts w:ascii="Arial" w:hAnsi="Arial" w:cs="Arial"/>
                <w:bCs/>
                <w:sz w:val="20"/>
                <w:szCs w:val="20"/>
                <w:lang w:val="es-MX"/>
              </w:rPr>
            </w:pPr>
            <w:r w:rsidRPr="00257AEA">
              <w:rPr>
                <w:rFonts w:ascii="Arial" w:hAnsi="Arial" w:cs="Arial"/>
                <w:bCs/>
                <w:sz w:val="20"/>
                <w:szCs w:val="20"/>
              </w:rPr>
              <w:t>Secretaria Técnica del Comité de Adquisiciones de la Secretaría Ejecutiva del Sistema Estatal Anticorrupción de Jalisco</w:t>
            </w:r>
          </w:p>
        </w:tc>
      </w:tr>
      <w:tr w:rsidR="004C1FAA" w:rsidRPr="00257AEA" w14:paraId="6026BF95" w14:textId="77777777">
        <w:trPr>
          <w:trHeight w:val="1539"/>
        </w:trPr>
        <w:tc>
          <w:tcPr>
            <w:tcW w:w="4859" w:type="dxa"/>
          </w:tcPr>
          <w:p w14:paraId="7763783F" w14:textId="77777777" w:rsidR="004C1FAA" w:rsidRDefault="004C1FAA">
            <w:pPr>
              <w:jc w:val="center"/>
              <w:rPr>
                <w:rFonts w:ascii="Arial" w:hAnsi="Arial" w:cs="Arial"/>
                <w:b/>
                <w:bCs/>
                <w:sz w:val="20"/>
                <w:szCs w:val="20"/>
              </w:rPr>
            </w:pPr>
          </w:p>
          <w:p w14:paraId="6464AA76" w14:textId="77777777" w:rsidR="00257AEA" w:rsidRDefault="00257AEA">
            <w:pPr>
              <w:jc w:val="center"/>
              <w:rPr>
                <w:rFonts w:ascii="Arial" w:hAnsi="Arial" w:cs="Arial"/>
                <w:b/>
                <w:bCs/>
                <w:sz w:val="20"/>
                <w:szCs w:val="20"/>
              </w:rPr>
            </w:pPr>
          </w:p>
          <w:p w14:paraId="7881ED58" w14:textId="77777777" w:rsidR="00257AEA" w:rsidRPr="00257AEA" w:rsidRDefault="00257AEA">
            <w:pPr>
              <w:jc w:val="center"/>
              <w:rPr>
                <w:rFonts w:ascii="Arial" w:hAnsi="Arial" w:cs="Arial"/>
                <w:b/>
                <w:bCs/>
                <w:sz w:val="20"/>
                <w:szCs w:val="20"/>
              </w:rPr>
            </w:pPr>
          </w:p>
          <w:p w14:paraId="3E09111B" w14:textId="77777777" w:rsidR="004C1FAA" w:rsidRPr="00257AEA" w:rsidRDefault="004C1FAA">
            <w:pPr>
              <w:jc w:val="center"/>
              <w:rPr>
                <w:rFonts w:ascii="Arial" w:hAnsi="Arial" w:cs="Arial"/>
                <w:b/>
                <w:bCs/>
                <w:sz w:val="20"/>
                <w:szCs w:val="20"/>
              </w:rPr>
            </w:pPr>
          </w:p>
          <w:p w14:paraId="463442D5" w14:textId="77777777" w:rsidR="00257AEA" w:rsidRDefault="00257AEA" w:rsidP="00257AEA">
            <w:pPr>
              <w:jc w:val="center"/>
              <w:rPr>
                <w:rFonts w:ascii="Arial" w:hAnsi="Arial" w:cs="Arial"/>
                <w:b/>
                <w:bCs/>
                <w:sz w:val="20"/>
                <w:szCs w:val="20"/>
              </w:rPr>
            </w:pPr>
            <w:r>
              <w:rPr>
                <w:rFonts w:ascii="Arial" w:hAnsi="Arial" w:cs="Arial"/>
                <w:b/>
                <w:bCs/>
                <w:sz w:val="20"/>
                <w:szCs w:val="20"/>
              </w:rPr>
              <w:t>Mtro. Hugo Rodríguez Heredia</w:t>
            </w:r>
          </w:p>
          <w:p w14:paraId="1F94BCF5" w14:textId="17F3A9D0" w:rsidR="0008678C" w:rsidRPr="00257AEA" w:rsidRDefault="00257AEA" w:rsidP="00257AEA">
            <w:pPr>
              <w:jc w:val="center"/>
              <w:rPr>
                <w:rFonts w:ascii="Arial" w:hAnsi="Arial" w:cs="Arial"/>
                <w:b/>
                <w:bCs/>
                <w:sz w:val="20"/>
                <w:szCs w:val="20"/>
              </w:rPr>
            </w:pPr>
            <w:r>
              <w:rPr>
                <w:rFonts w:ascii="Arial" w:hAnsi="Arial" w:cs="Arial"/>
                <w:sz w:val="20"/>
                <w:szCs w:val="20"/>
              </w:rPr>
              <w:t>Representante</w:t>
            </w:r>
            <w:r w:rsidRPr="006B0FC3">
              <w:rPr>
                <w:rFonts w:ascii="Arial" w:hAnsi="Arial" w:cs="Arial"/>
                <w:sz w:val="20"/>
                <w:szCs w:val="20"/>
              </w:rPr>
              <w:t xml:space="preserve"> de la Coordinación de Administración de la Secretaría Ejecutiva del Sistema Estatal Anticorrupción de Jalisco</w:t>
            </w:r>
          </w:p>
        </w:tc>
        <w:tc>
          <w:tcPr>
            <w:tcW w:w="4860" w:type="dxa"/>
          </w:tcPr>
          <w:p w14:paraId="2821D1FB" w14:textId="77777777" w:rsidR="004C1FAA" w:rsidRPr="00257AEA" w:rsidRDefault="004C1FAA">
            <w:pPr>
              <w:jc w:val="center"/>
              <w:rPr>
                <w:rFonts w:ascii="Arial" w:hAnsi="Arial" w:cs="Arial"/>
                <w:b/>
                <w:bCs/>
                <w:sz w:val="20"/>
                <w:szCs w:val="20"/>
                <w:lang w:val="es-MX"/>
              </w:rPr>
            </w:pPr>
          </w:p>
          <w:p w14:paraId="34814EE5" w14:textId="77777777" w:rsidR="004C1FAA" w:rsidRPr="00257AEA" w:rsidRDefault="004C1FAA">
            <w:pPr>
              <w:jc w:val="center"/>
              <w:rPr>
                <w:rFonts w:ascii="Arial" w:hAnsi="Arial" w:cs="Arial"/>
                <w:b/>
                <w:bCs/>
                <w:sz w:val="20"/>
                <w:szCs w:val="20"/>
                <w:lang w:val="es-MX"/>
              </w:rPr>
            </w:pPr>
          </w:p>
          <w:p w14:paraId="09BA868A" w14:textId="47E5F5FF" w:rsidR="004C1FAA" w:rsidRPr="00257AEA" w:rsidRDefault="004C1FAA">
            <w:pPr>
              <w:rPr>
                <w:rFonts w:ascii="Arial" w:hAnsi="Arial" w:cs="Arial"/>
                <w:sz w:val="20"/>
                <w:szCs w:val="20"/>
              </w:rPr>
            </w:pPr>
          </w:p>
          <w:p w14:paraId="0E841016" w14:textId="77777777" w:rsidR="0072401D" w:rsidRPr="00257AEA" w:rsidRDefault="0072401D" w:rsidP="00290680">
            <w:pPr>
              <w:jc w:val="center"/>
              <w:rPr>
                <w:rFonts w:ascii="Arial" w:hAnsi="Arial" w:cs="Arial"/>
                <w:b/>
                <w:bCs/>
                <w:sz w:val="20"/>
                <w:szCs w:val="20"/>
              </w:rPr>
            </w:pPr>
          </w:p>
          <w:p w14:paraId="629E069E" w14:textId="77777777" w:rsidR="00257AEA" w:rsidRPr="00B17BAC" w:rsidRDefault="00257AEA" w:rsidP="00257AEA">
            <w:pPr>
              <w:jc w:val="center"/>
              <w:rPr>
                <w:rFonts w:ascii="Arial" w:hAnsi="Arial" w:cs="Arial"/>
                <w:b/>
                <w:bCs/>
                <w:sz w:val="20"/>
                <w:szCs w:val="20"/>
              </w:rPr>
            </w:pPr>
            <w:r>
              <w:rPr>
                <w:rFonts w:ascii="Arial" w:hAnsi="Arial" w:cs="Arial"/>
                <w:b/>
                <w:bCs/>
                <w:sz w:val="20"/>
                <w:szCs w:val="20"/>
              </w:rPr>
              <w:t>C.P. José Luis Espino Guerrero</w:t>
            </w:r>
          </w:p>
          <w:p w14:paraId="17FD0147" w14:textId="4BABE3E4" w:rsidR="004C1FAA" w:rsidRPr="00257AEA" w:rsidRDefault="00257AEA" w:rsidP="00257AEA">
            <w:pPr>
              <w:jc w:val="center"/>
              <w:rPr>
                <w:rFonts w:ascii="Arial" w:hAnsi="Arial" w:cs="Arial"/>
                <w:sz w:val="20"/>
                <w:szCs w:val="20"/>
                <w:lang w:val="es-MX"/>
              </w:rPr>
            </w:pPr>
            <w:r>
              <w:rPr>
                <w:rFonts w:ascii="Arial" w:hAnsi="Arial" w:cs="Arial"/>
                <w:sz w:val="20"/>
                <w:szCs w:val="20"/>
                <w:lang w:val="es-MX"/>
              </w:rPr>
              <w:t>Titular de la Jefatura de</w:t>
            </w:r>
            <w:r w:rsidRPr="00B17BAC">
              <w:rPr>
                <w:rFonts w:ascii="Arial" w:hAnsi="Arial" w:cs="Arial"/>
                <w:sz w:val="20"/>
                <w:szCs w:val="20"/>
                <w:lang w:val="es-MX"/>
              </w:rPr>
              <w:t xml:space="preserve"> Recursos  Financieros de la Secretaria Ejecutiva del Sistema Estatal Anticorrupción de Jalisco</w:t>
            </w:r>
          </w:p>
        </w:tc>
      </w:tr>
      <w:tr w:rsidR="0089145E" w:rsidRPr="00257AEA" w14:paraId="5081BE7A" w14:textId="77777777">
        <w:trPr>
          <w:trHeight w:val="1539"/>
        </w:trPr>
        <w:tc>
          <w:tcPr>
            <w:tcW w:w="4859" w:type="dxa"/>
          </w:tcPr>
          <w:p w14:paraId="3E2DA750" w14:textId="77777777" w:rsidR="00BB58F4" w:rsidRPr="00257AEA" w:rsidRDefault="00BB58F4" w:rsidP="00BB58F4">
            <w:pPr>
              <w:jc w:val="both"/>
              <w:rPr>
                <w:rFonts w:ascii="Arial" w:hAnsi="Arial" w:cs="Arial"/>
                <w:b/>
                <w:sz w:val="20"/>
                <w:szCs w:val="20"/>
              </w:rPr>
            </w:pPr>
          </w:p>
          <w:p w14:paraId="40254339" w14:textId="77777777" w:rsidR="00BB58F4" w:rsidRPr="00257AEA" w:rsidRDefault="00BB58F4" w:rsidP="00BB58F4">
            <w:pPr>
              <w:jc w:val="both"/>
              <w:rPr>
                <w:rFonts w:ascii="Arial" w:hAnsi="Arial" w:cs="Arial"/>
                <w:b/>
                <w:sz w:val="20"/>
                <w:szCs w:val="20"/>
              </w:rPr>
            </w:pPr>
          </w:p>
          <w:p w14:paraId="324FE7B6" w14:textId="77777777" w:rsidR="00CF69D5" w:rsidRPr="00257AEA" w:rsidRDefault="00CF69D5" w:rsidP="00BB58F4">
            <w:pPr>
              <w:jc w:val="both"/>
              <w:rPr>
                <w:rFonts w:ascii="Arial" w:hAnsi="Arial" w:cs="Arial"/>
                <w:b/>
                <w:sz w:val="20"/>
                <w:szCs w:val="20"/>
              </w:rPr>
            </w:pPr>
          </w:p>
          <w:p w14:paraId="6C151482" w14:textId="77777777" w:rsidR="0072401D" w:rsidRPr="00257AEA" w:rsidRDefault="0072401D" w:rsidP="0072401D">
            <w:pPr>
              <w:jc w:val="center"/>
              <w:rPr>
                <w:rFonts w:ascii="Arial" w:hAnsi="Arial" w:cs="Arial"/>
                <w:b/>
                <w:bCs/>
                <w:sz w:val="20"/>
                <w:szCs w:val="20"/>
              </w:rPr>
            </w:pPr>
          </w:p>
          <w:p w14:paraId="64F31D6A" w14:textId="77777777" w:rsidR="00257AEA" w:rsidRPr="00B17BAC" w:rsidRDefault="00257AEA" w:rsidP="00257AEA">
            <w:pPr>
              <w:jc w:val="center"/>
              <w:rPr>
                <w:rFonts w:ascii="Arial" w:hAnsi="Arial" w:cs="Arial"/>
                <w:b/>
                <w:bCs/>
                <w:sz w:val="20"/>
                <w:szCs w:val="20"/>
              </w:rPr>
            </w:pPr>
            <w:r>
              <w:rPr>
                <w:rFonts w:ascii="Arial" w:hAnsi="Arial" w:cs="Arial"/>
                <w:b/>
                <w:bCs/>
                <w:sz w:val="20"/>
                <w:szCs w:val="20"/>
              </w:rPr>
              <w:t>Mtro. Miguel Ángel Juárez Tello</w:t>
            </w:r>
          </w:p>
          <w:p w14:paraId="60D63816" w14:textId="639AA593" w:rsidR="0089145E" w:rsidRPr="00257AEA" w:rsidRDefault="00257AEA" w:rsidP="00257AEA">
            <w:pPr>
              <w:jc w:val="center"/>
              <w:rPr>
                <w:rFonts w:ascii="Arial" w:hAnsi="Arial" w:cs="Arial"/>
                <w:bCs/>
                <w:sz w:val="20"/>
                <w:szCs w:val="20"/>
                <w:lang w:val="es-MX"/>
              </w:rPr>
            </w:pPr>
            <w:r w:rsidRPr="00B17BAC">
              <w:rPr>
                <w:rFonts w:ascii="Arial" w:hAnsi="Arial" w:cs="Arial"/>
                <w:sz w:val="20"/>
                <w:szCs w:val="20"/>
              </w:rPr>
              <w:t>Direc</w:t>
            </w:r>
            <w:r>
              <w:rPr>
                <w:rFonts w:ascii="Arial" w:hAnsi="Arial" w:cs="Arial"/>
                <w:sz w:val="20"/>
                <w:szCs w:val="20"/>
              </w:rPr>
              <w:t>tor</w:t>
            </w:r>
            <w:r w:rsidRPr="00B17BAC">
              <w:rPr>
                <w:rFonts w:ascii="Arial" w:hAnsi="Arial" w:cs="Arial"/>
                <w:sz w:val="20"/>
                <w:szCs w:val="20"/>
              </w:rPr>
              <w:t xml:space="preserve"> de Tecnologías y Plataformas de la Secretaria Ejecutiva </w:t>
            </w:r>
            <w:r w:rsidRPr="00B17BAC">
              <w:rPr>
                <w:rFonts w:ascii="Arial" w:hAnsi="Arial" w:cs="Arial"/>
                <w:bCs/>
                <w:sz w:val="20"/>
                <w:szCs w:val="20"/>
                <w:lang w:val="es-MX"/>
              </w:rPr>
              <w:t xml:space="preserve"> del Sistema Estatal Anticorrupción de Jalisco</w:t>
            </w:r>
          </w:p>
        </w:tc>
        <w:tc>
          <w:tcPr>
            <w:tcW w:w="4860" w:type="dxa"/>
          </w:tcPr>
          <w:p w14:paraId="3B18DD72" w14:textId="77777777" w:rsidR="00A918E3" w:rsidRPr="00257AEA" w:rsidRDefault="00A918E3" w:rsidP="00BB58F4">
            <w:pPr>
              <w:jc w:val="center"/>
              <w:rPr>
                <w:rFonts w:ascii="Arial" w:hAnsi="Arial" w:cs="Arial"/>
                <w:b/>
                <w:bCs/>
                <w:sz w:val="20"/>
                <w:szCs w:val="20"/>
              </w:rPr>
            </w:pPr>
          </w:p>
          <w:p w14:paraId="24A2260A" w14:textId="77777777" w:rsidR="00290680" w:rsidRPr="00257AEA" w:rsidRDefault="00290680" w:rsidP="00290680">
            <w:pPr>
              <w:jc w:val="center"/>
              <w:rPr>
                <w:rFonts w:ascii="Arial" w:hAnsi="Arial" w:cs="Arial"/>
                <w:b/>
                <w:bCs/>
                <w:sz w:val="20"/>
                <w:szCs w:val="20"/>
              </w:rPr>
            </w:pPr>
          </w:p>
          <w:p w14:paraId="4498FD70" w14:textId="77777777" w:rsidR="0072401D" w:rsidRPr="00257AEA" w:rsidRDefault="0072401D" w:rsidP="00290680">
            <w:pPr>
              <w:jc w:val="center"/>
              <w:rPr>
                <w:rFonts w:ascii="Arial" w:hAnsi="Arial" w:cs="Arial"/>
                <w:b/>
                <w:bCs/>
                <w:sz w:val="20"/>
                <w:szCs w:val="20"/>
              </w:rPr>
            </w:pPr>
          </w:p>
          <w:p w14:paraId="2058D235" w14:textId="77777777" w:rsidR="00257AEA" w:rsidRDefault="00257AEA" w:rsidP="00257AEA">
            <w:pPr>
              <w:jc w:val="center"/>
              <w:rPr>
                <w:rFonts w:ascii="Arial" w:hAnsi="Arial" w:cs="Arial"/>
                <w:b/>
                <w:bCs/>
                <w:sz w:val="20"/>
                <w:szCs w:val="20"/>
              </w:rPr>
            </w:pPr>
          </w:p>
          <w:p w14:paraId="37FCFE6F" w14:textId="3ECED89D" w:rsidR="00257AEA" w:rsidRPr="00257AEA" w:rsidRDefault="00257AEA" w:rsidP="00257AEA">
            <w:pPr>
              <w:jc w:val="center"/>
              <w:rPr>
                <w:rFonts w:ascii="Arial" w:hAnsi="Arial" w:cs="Arial"/>
                <w:b/>
                <w:bCs/>
                <w:sz w:val="20"/>
                <w:szCs w:val="20"/>
                <w:lang w:val="es-MX"/>
              </w:rPr>
            </w:pPr>
            <w:r w:rsidRPr="00257AEA">
              <w:rPr>
                <w:rFonts w:ascii="Arial" w:hAnsi="Arial" w:cs="Arial"/>
                <w:b/>
                <w:bCs/>
                <w:sz w:val="20"/>
                <w:szCs w:val="20"/>
              </w:rPr>
              <w:t>Lic. Miguel Navarro Flores</w:t>
            </w:r>
          </w:p>
          <w:p w14:paraId="153294C3" w14:textId="78504397" w:rsidR="0089145E" w:rsidRPr="00257AEA" w:rsidRDefault="00257AEA" w:rsidP="00257AEA">
            <w:pPr>
              <w:jc w:val="center"/>
              <w:rPr>
                <w:rFonts w:ascii="Arial" w:hAnsi="Arial" w:cs="Arial"/>
                <w:b/>
                <w:bCs/>
                <w:sz w:val="20"/>
                <w:szCs w:val="20"/>
              </w:rPr>
            </w:pPr>
            <w:r w:rsidRPr="00257AEA">
              <w:rPr>
                <w:rFonts w:ascii="Arial" w:hAnsi="Arial" w:cs="Arial"/>
                <w:bCs/>
                <w:sz w:val="20"/>
                <w:szCs w:val="20"/>
                <w:lang w:val="es-MX"/>
              </w:rPr>
              <w:t>Titular de la Unidad de Transparencia de la Secretaría Ejecutiva del Sistema Estatal Anticorrupción de Jalisco</w:t>
            </w:r>
          </w:p>
        </w:tc>
      </w:tr>
      <w:tr w:rsidR="00290680" w:rsidRPr="00257AEA" w14:paraId="0488C1A3" w14:textId="77777777">
        <w:trPr>
          <w:trHeight w:val="1539"/>
        </w:trPr>
        <w:tc>
          <w:tcPr>
            <w:tcW w:w="4859" w:type="dxa"/>
          </w:tcPr>
          <w:p w14:paraId="644ACF45" w14:textId="77777777" w:rsidR="0072401D" w:rsidRPr="00257AEA" w:rsidRDefault="0072401D" w:rsidP="0072401D">
            <w:pPr>
              <w:jc w:val="center"/>
              <w:rPr>
                <w:rFonts w:ascii="Arial" w:hAnsi="Arial" w:cs="Arial"/>
                <w:b/>
                <w:sz w:val="20"/>
                <w:szCs w:val="20"/>
              </w:rPr>
            </w:pPr>
          </w:p>
          <w:p w14:paraId="4EE6C5F8" w14:textId="77777777" w:rsidR="0072401D" w:rsidRPr="00257AEA" w:rsidRDefault="0072401D" w:rsidP="0072401D">
            <w:pPr>
              <w:jc w:val="center"/>
              <w:rPr>
                <w:rFonts w:ascii="Arial" w:hAnsi="Arial" w:cs="Arial"/>
                <w:b/>
                <w:sz w:val="20"/>
                <w:szCs w:val="20"/>
              </w:rPr>
            </w:pPr>
          </w:p>
          <w:p w14:paraId="7635F095" w14:textId="77777777" w:rsidR="0072401D" w:rsidRDefault="0072401D" w:rsidP="0072401D">
            <w:pPr>
              <w:jc w:val="center"/>
              <w:rPr>
                <w:rFonts w:ascii="Arial" w:hAnsi="Arial" w:cs="Arial"/>
                <w:b/>
                <w:sz w:val="20"/>
                <w:szCs w:val="20"/>
              </w:rPr>
            </w:pPr>
          </w:p>
          <w:p w14:paraId="6ECD80BA" w14:textId="77777777" w:rsidR="00257AEA" w:rsidRPr="00257AEA" w:rsidRDefault="00257AEA" w:rsidP="0072401D">
            <w:pPr>
              <w:jc w:val="center"/>
              <w:rPr>
                <w:rFonts w:ascii="Arial" w:hAnsi="Arial" w:cs="Arial"/>
                <w:b/>
                <w:sz w:val="20"/>
                <w:szCs w:val="20"/>
              </w:rPr>
            </w:pPr>
          </w:p>
          <w:p w14:paraId="3AFBFEA1" w14:textId="0B1B4A87" w:rsidR="0072401D" w:rsidRDefault="00257AEA" w:rsidP="0072401D">
            <w:pPr>
              <w:jc w:val="center"/>
              <w:rPr>
                <w:rFonts w:ascii="Arial" w:hAnsi="Arial" w:cs="Arial"/>
                <w:b/>
                <w:sz w:val="20"/>
                <w:szCs w:val="20"/>
              </w:rPr>
            </w:pPr>
            <w:r>
              <w:rPr>
                <w:rFonts w:ascii="Arial" w:hAnsi="Arial" w:cs="Arial"/>
                <w:b/>
                <w:sz w:val="20"/>
                <w:szCs w:val="20"/>
              </w:rPr>
              <w:t>Ing. Diana Cristina Guzmán</w:t>
            </w:r>
          </w:p>
          <w:p w14:paraId="2E28DCCE" w14:textId="5CD04565" w:rsidR="00290680" w:rsidRPr="00257AEA" w:rsidRDefault="00257AEA" w:rsidP="00257AEA">
            <w:pPr>
              <w:jc w:val="center"/>
              <w:rPr>
                <w:rFonts w:ascii="Arial" w:hAnsi="Arial" w:cs="Arial"/>
                <w:bCs/>
                <w:sz w:val="20"/>
                <w:szCs w:val="20"/>
              </w:rPr>
            </w:pPr>
            <w:r w:rsidRPr="00257AEA">
              <w:rPr>
                <w:rFonts w:ascii="Arial" w:hAnsi="Arial" w:cs="Arial"/>
                <w:bCs/>
                <w:sz w:val="20"/>
                <w:szCs w:val="20"/>
              </w:rPr>
              <w:t xml:space="preserve">Representante de la Dirección de Prospectiva y políticas Públicas </w:t>
            </w:r>
            <w:r w:rsidRPr="00257AEA">
              <w:rPr>
                <w:rFonts w:ascii="Arial" w:hAnsi="Arial" w:cs="Arial"/>
                <w:bCs/>
                <w:sz w:val="20"/>
                <w:szCs w:val="20"/>
                <w:lang w:val="es-MX"/>
              </w:rPr>
              <w:t>de la Secretaría Ejecutiva del Sistema Estatal Anticorrupción de Jalisco</w:t>
            </w:r>
          </w:p>
        </w:tc>
        <w:tc>
          <w:tcPr>
            <w:tcW w:w="4860" w:type="dxa"/>
          </w:tcPr>
          <w:p w14:paraId="608BDA58" w14:textId="77777777" w:rsidR="0072401D" w:rsidRPr="00257AEA" w:rsidRDefault="0072401D" w:rsidP="0072401D">
            <w:pPr>
              <w:jc w:val="center"/>
              <w:rPr>
                <w:rFonts w:ascii="Arial" w:hAnsi="Arial" w:cs="Arial"/>
                <w:b/>
                <w:bCs/>
                <w:sz w:val="20"/>
                <w:szCs w:val="20"/>
              </w:rPr>
            </w:pPr>
          </w:p>
          <w:p w14:paraId="05A2FB45" w14:textId="77777777" w:rsidR="0072401D" w:rsidRPr="00257AEA" w:rsidRDefault="0072401D" w:rsidP="0072401D">
            <w:pPr>
              <w:jc w:val="center"/>
              <w:rPr>
                <w:rFonts w:ascii="Arial" w:hAnsi="Arial" w:cs="Arial"/>
                <w:b/>
                <w:bCs/>
                <w:sz w:val="20"/>
                <w:szCs w:val="20"/>
              </w:rPr>
            </w:pPr>
          </w:p>
          <w:p w14:paraId="37835A15" w14:textId="77777777" w:rsidR="0072401D" w:rsidRPr="00257AEA" w:rsidRDefault="0072401D" w:rsidP="0072401D">
            <w:pPr>
              <w:jc w:val="center"/>
              <w:rPr>
                <w:rFonts w:ascii="Arial" w:hAnsi="Arial" w:cs="Arial"/>
                <w:b/>
                <w:bCs/>
                <w:sz w:val="20"/>
                <w:szCs w:val="20"/>
              </w:rPr>
            </w:pPr>
          </w:p>
          <w:p w14:paraId="5177A304" w14:textId="77777777" w:rsidR="0072401D" w:rsidRPr="00257AEA" w:rsidRDefault="0072401D" w:rsidP="0072401D">
            <w:pPr>
              <w:jc w:val="center"/>
              <w:rPr>
                <w:rFonts w:ascii="Arial" w:hAnsi="Arial" w:cs="Arial"/>
                <w:b/>
                <w:bCs/>
                <w:sz w:val="20"/>
                <w:szCs w:val="20"/>
              </w:rPr>
            </w:pPr>
          </w:p>
          <w:p w14:paraId="7866D47C" w14:textId="77777777" w:rsidR="00257AEA" w:rsidRPr="00D44742" w:rsidRDefault="00257AEA" w:rsidP="00257AEA">
            <w:pPr>
              <w:jc w:val="center"/>
              <w:rPr>
                <w:rFonts w:ascii="Arial" w:hAnsi="Arial" w:cs="Arial"/>
                <w:b/>
                <w:sz w:val="20"/>
                <w:szCs w:val="20"/>
              </w:rPr>
            </w:pPr>
            <w:r w:rsidRPr="00D44742">
              <w:rPr>
                <w:rFonts w:ascii="Arial" w:hAnsi="Arial" w:cs="Arial"/>
                <w:b/>
                <w:sz w:val="20"/>
                <w:szCs w:val="20"/>
              </w:rPr>
              <w:t>Lic. Rogelio Alejandro Muñoz Prado</w:t>
            </w:r>
          </w:p>
          <w:p w14:paraId="70ABA93F" w14:textId="1BF29D4C" w:rsidR="00290680" w:rsidRPr="00257AEA" w:rsidRDefault="00257AEA" w:rsidP="00257AEA">
            <w:pPr>
              <w:jc w:val="center"/>
              <w:rPr>
                <w:rFonts w:ascii="Arial" w:hAnsi="Arial" w:cs="Arial"/>
                <w:b/>
                <w:bCs/>
                <w:sz w:val="20"/>
                <w:szCs w:val="20"/>
              </w:rPr>
            </w:pPr>
            <w:r w:rsidRPr="00D44742">
              <w:rPr>
                <w:rFonts w:ascii="Arial" w:hAnsi="Arial" w:cs="Arial"/>
                <w:bCs/>
                <w:sz w:val="20"/>
                <w:szCs w:val="20"/>
              </w:rPr>
              <w:t>Representante del Consejo Directivo de la Cámara Nacional de Comercio, Servicios y Turismo de Guadalajara</w:t>
            </w:r>
          </w:p>
        </w:tc>
      </w:tr>
      <w:tr w:rsidR="004C1FAA" w:rsidRPr="00257AEA" w14:paraId="3012DE26" w14:textId="77777777">
        <w:trPr>
          <w:trHeight w:val="1539"/>
        </w:trPr>
        <w:tc>
          <w:tcPr>
            <w:tcW w:w="4859" w:type="dxa"/>
          </w:tcPr>
          <w:p w14:paraId="415F9609" w14:textId="77777777" w:rsidR="004C1FAA" w:rsidRPr="00257AEA" w:rsidRDefault="004C1FAA">
            <w:pPr>
              <w:jc w:val="center"/>
              <w:rPr>
                <w:rFonts w:ascii="Arial" w:hAnsi="Arial" w:cs="Arial"/>
                <w:b/>
                <w:bCs/>
                <w:sz w:val="20"/>
                <w:szCs w:val="20"/>
              </w:rPr>
            </w:pPr>
          </w:p>
          <w:p w14:paraId="0B0BA892" w14:textId="77777777" w:rsidR="004C1FAA" w:rsidRPr="00257AEA" w:rsidRDefault="004C1FAA">
            <w:pPr>
              <w:jc w:val="center"/>
              <w:rPr>
                <w:rFonts w:ascii="Arial" w:hAnsi="Arial" w:cs="Arial"/>
                <w:b/>
                <w:bCs/>
                <w:sz w:val="20"/>
                <w:szCs w:val="20"/>
              </w:rPr>
            </w:pPr>
          </w:p>
          <w:p w14:paraId="3E298332" w14:textId="77777777" w:rsidR="00CF69D5" w:rsidRPr="00257AEA" w:rsidRDefault="00CF69D5">
            <w:pPr>
              <w:rPr>
                <w:rFonts w:ascii="Arial" w:hAnsi="Arial" w:cs="Arial"/>
                <w:b/>
                <w:bCs/>
                <w:sz w:val="20"/>
                <w:szCs w:val="20"/>
              </w:rPr>
            </w:pPr>
          </w:p>
          <w:p w14:paraId="37C8B0EC" w14:textId="77777777" w:rsidR="00CF69D5" w:rsidRPr="00257AEA" w:rsidRDefault="00CF69D5" w:rsidP="00C907B1">
            <w:pPr>
              <w:rPr>
                <w:rFonts w:ascii="Arial" w:hAnsi="Arial" w:cs="Arial"/>
                <w:b/>
                <w:bCs/>
                <w:sz w:val="20"/>
                <w:szCs w:val="20"/>
              </w:rPr>
            </w:pPr>
          </w:p>
          <w:p w14:paraId="024629F1" w14:textId="77777777" w:rsidR="00257AEA" w:rsidRPr="00D44742" w:rsidRDefault="00257AEA" w:rsidP="00257AEA">
            <w:pPr>
              <w:jc w:val="center"/>
              <w:rPr>
                <w:rFonts w:ascii="Arial" w:hAnsi="Arial" w:cs="Arial"/>
                <w:b/>
                <w:bCs/>
                <w:sz w:val="20"/>
                <w:szCs w:val="20"/>
              </w:rPr>
            </w:pPr>
            <w:r w:rsidRPr="00D44742">
              <w:rPr>
                <w:rFonts w:ascii="Arial" w:hAnsi="Arial" w:cs="Arial"/>
                <w:b/>
                <w:bCs/>
                <w:sz w:val="20"/>
                <w:szCs w:val="20"/>
              </w:rPr>
              <w:t>Ing. Omar Palafox Sáenz</w:t>
            </w:r>
          </w:p>
          <w:p w14:paraId="6CBDB098" w14:textId="58C3B5F3" w:rsidR="00CF69D5" w:rsidRPr="00257AEA" w:rsidRDefault="00257AEA" w:rsidP="00257AEA">
            <w:pPr>
              <w:jc w:val="center"/>
              <w:rPr>
                <w:rFonts w:ascii="Arial" w:hAnsi="Arial" w:cs="Arial"/>
                <w:sz w:val="20"/>
                <w:szCs w:val="20"/>
              </w:rPr>
            </w:pPr>
            <w:r w:rsidRPr="00D44742">
              <w:rPr>
                <w:rFonts w:ascii="Arial" w:hAnsi="Arial" w:cs="Arial"/>
                <w:sz w:val="20"/>
                <w:szCs w:val="20"/>
              </w:rPr>
              <w:t>Representante del  Consejo de Desarrollo Agropecuario y Agroindustrial de Jalisco</w:t>
            </w:r>
          </w:p>
        </w:tc>
        <w:tc>
          <w:tcPr>
            <w:tcW w:w="4860" w:type="dxa"/>
          </w:tcPr>
          <w:p w14:paraId="442C9960" w14:textId="77777777" w:rsidR="004C1FAA" w:rsidRPr="00257AEA" w:rsidRDefault="004C1FAA">
            <w:pPr>
              <w:jc w:val="center"/>
              <w:rPr>
                <w:rFonts w:ascii="Arial" w:hAnsi="Arial" w:cs="Arial"/>
                <w:b/>
                <w:bCs/>
                <w:sz w:val="20"/>
                <w:szCs w:val="20"/>
              </w:rPr>
            </w:pPr>
          </w:p>
          <w:p w14:paraId="0A606356" w14:textId="77777777" w:rsidR="004C1FAA" w:rsidRPr="00257AEA" w:rsidRDefault="004C1FAA">
            <w:pPr>
              <w:rPr>
                <w:rFonts w:ascii="Arial" w:hAnsi="Arial" w:cs="Arial"/>
                <w:b/>
                <w:bCs/>
                <w:sz w:val="20"/>
                <w:szCs w:val="20"/>
              </w:rPr>
            </w:pPr>
          </w:p>
          <w:p w14:paraId="24E18CCB" w14:textId="77777777" w:rsidR="00CF69D5" w:rsidRPr="00257AEA" w:rsidRDefault="00CF69D5" w:rsidP="00CF69D5">
            <w:pPr>
              <w:jc w:val="center"/>
              <w:rPr>
                <w:rFonts w:ascii="Arial" w:hAnsi="Arial" w:cs="Arial"/>
                <w:b/>
                <w:bCs/>
                <w:sz w:val="20"/>
                <w:szCs w:val="20"/>
                <w:lang w:val="es-MX"/>
              </w:rPr>
            </w:pPr>
          </w:p>
          <w:p w14:paraId="4DF1E9B2" w14:textId="77777777" w:rsidR="00CF69D5" w:rsidRPr="00257AEA" w:rsidRDefault="00CF69D5" w:rsidP="00CF69D5">
            <w:pPr>
              <w:jc w:val="center"/>
              <w:rPr>
                <w:rFonts w:ascii="Arial" w:hAnsi="Arial" w:cs="Arial"/>
                <w:b/>
                <w:bCs/>
                <w:sz w:val="20"/>
                <w:szCs w:val="20"/>
                <w:lang w:val="es-MX"/>
              </w:rPr>
            </w:pPr>
          </w:p>
          <w:p w14:paraId="4242AFDE" w14:textId="77777777" w:rsidR="00D44742" w:rsidRPr="00257AEA" w:rsidRDefault="00D44742" w:rsidP="00D44742">
            <w:pPr>
              <w:jc w:val="center"/>
              <w:rPr>
                <w:rFonts w:ascii="Arial" w:hAnsi="Arial" w:cs="Arial"/>
                <w:b/>
                <w:bCs/>
                <w:sz w:val="20"/>
                <w:szCs w:val="20"/>
                <w:lang w:val="es-MX"/>
              </w:rPr>
            </w:pPr>
            <w:r w:rsidRPr="00257AEA">
              <w:rPr>
                <w:rFonts w:ascii="Arial" w:hAnsi="Arial" w:cs="Arial"/>
                <w:b/>
                <w:bCs/>
                <w:sz w:val="20"/>
                <w:szCs w:val="20"/>
                <w:lang w:val="es-MX"/>
              </w:rPr>
              <w:t xml:space="preserve">Mtro. Ezequiel González Pinedo </w:t>
            </w:r>
          </w:p>
          <w:p w14:paraId="5038DA13" w14:textId="1361A4AE" w:rsidR="00F46E16" w:rsidRPr="00F46E16" w:rsidRDefault="00D44742" w:rsidP="00D44742">
            <w:pPr>
              <w:jc w:val="center"/>
              <w:rPr>
                <w:rFonts w:ascii="Arial" w:hAnsi="Arial" w:cs="Arial"/>
                <w:sz w:val="20"/>
                <w:szCs w:val="20"/>
              </w:rPr>
            </w:pPr>
            <w:r w:rsidRPr="00257AEA">
              <w:rPr>
                <w:rFonts w:ascii="Arial" w:hAnsi="Arial" w:cs="Arial"/>
                <w:sz w:val="20"/>
                <w:szCs w:val="20"/>
                <w:lang w:val="es-MX"/>
              </w:rPr>
              <w:t xml:space="preserve">Titular del Organo Interno de Control </w:t>
            </w:r>
            <w:r w:rsidRPr="00257AEA">
              <w:rPr>
                <w:rFonts w:ascii="Arial" w:hAnsi="Arial" w:cs="Arial"/>
                <w:sz w:val="20"/>
                <w:szCs w:val="20"/>
              </w:rPr>
              <w:t>de la Secretaría Ejecutiva del Sistema Estatal Anticorrupción de Jalisco</w:t>
            </w:r>
          </w:p>
        </w:tc>
      </w:tr>
      <w:tr w:rsidR="00F46E16" w:rsidRPr="00257AEA" w14:paraId="5AD0F656" w14:textId="77777777">
        <w:trPr>
          <w:trHeight w:val="1539"/>
        </w:trPr>
        <w:tc>
          <w:tcPr>
            <w:tcW w:w="4859" w:type="dxa"/>
          </w:tcPr>
          <w:p w14:paraId="40142505" w14:textId="77777777" w:rsidR="00F46E16" w:rsidRDefault="00F46E16" w:rsidP="00F46E16">
            <w:pPr>
              <w:jc w:val="center"/>
              <w:rPr>
                <w:rFonts w:ascii="Arial" w:hAnsi="Arial" w:cs="Arial"/>
                <w:b/>
                <w:bCs/>
                <w:sz w:val="20"/>
                <w:szCs w:val="20"/>
                <w:lang w:val="es-MX"/>
              </w:rPr>
            </w:pPr>
          </w:p>
          <w:p w14:paraId="3C0BB66E" w14:textId="77777777" w:rsidR="00F46E16" w:rsidRDefault="00F46E16" w:rsidP="00F46E16">
            <w:pPr>
              <w:jc w:val="center"/>
              <w:rPr>
                <w:rFonts w:ascii="Arial" w:hAnsi="Arial" w:cs="Arial"/>
                <w:b/>
                <w:bCs/>
                <w:sz w:val="20"/>
                <w:szCs w:val="20"/>
                <w:lang w:val="es-MX"/>
              </w:rPr>
            </w:pPr>
          </w:p>
          <w:p w14:paraId="51EB8BE8" w14:textId="77777777" w:rsidR="00D44742" w:rsidRDefault="00D44742" w:rsidP="00F46E16">
            <w:pPr>
              <w:jc w:val="center"/>
              <w:rPr>
                <w:rFonts w:ascii="Arial" w:hAnsi="Arial" w:cs="Arial"/>
                <w:b/>
                <w:bCs/>
                <w:sz w:val="20"/>
                <w:szCs w:val="20"/>
                <w:lang w:val="es-MX"/>
              </w:rPr>
            </w:pPr>
          </w:p>
          <w:p w14:paraId="64350ED1" w14:textId="77777777" w:rsidR="00F46E16" w:rsidRDefault="00F46E16" w:rsidP="00F46E16">
            <w:pPr>
              <w:jc w:val="center"/>
              <w:rPr>
                <w:rFonts w:ascii="Arial" w:hAnsi="Arial" w:cs="Arial"/>
                <w:b/>
                <w:bCs/>
                <w:sz w:val="20"/>
                <w:szCs w:val="20"/>
                <w:lang w:val="es-MX"/>
              </w:rPr>
            </w:pPr>
          </w:p>
          <w:p w14:paraId="651A2F82" w14:textId="77777777" w:rsidR="00D44742" w:rsidRPr="0003598E" w:rsidRDefault="00D44742" w:rsidP="00D44742">
            <w:pPr>
              <w:jc w:val="center"/>
              <w:rPr>
                <w:rFonts w:ascii="Arial" w:hAnsi="Arial" w:cs="Arial"/>
                <w:b/>
                <w:bCs/>
                <w:sz w:val="20"/>
                <w:szCs w:val="20"/>
                <w:lang w:val="es-MX"/>
              </w:rPr>
            </w:pPr>
            <w:r>
              <w:rPr>
                <w:rFonts w:ascii="Arial" w:hAnsi="Arial" w:cs="Arial"/>
                <w:b/>
                <w:bCs/>
                <w:sz w:val="20"/>
                <w:szCs w:val="20"/>
                <w:lang w:val="es-MX"/>
              </w:rPr>
              <w:t>Lic. José Antonio Murillo Gladin</w:t>
            </w:r>
          </w:p>
          <w:p w14:paraId="283B1F34" w14:textId="389D83A4" w:rsidR="00F46E16" w:rsidRPr="00257AEA" w:rsidRDefault="00D44742" w:rsidP="00D44742">
            <w:pPr>
              <w:jc w:val="center"/>
              <w:rPr>
                <w:rFonts w:ascii="Arial" w:hAnsi="Arial" w:cs="Arial"/>
                <w:b/>
                <w:bCs/>
                <w:sz w:val="20"/>
                <w:szCs w:val="20"/>
              </w:rPr>
            </w:pPr>
            <w:r w:rsidRPr="00257AEA">
              <w:rPr>
                <w:rFonts w:ascii="Arial" w:hAnsi="Arial" w:cs="Arial"/>
                <w:sz w:val="20"/>
                <w:szCs w:val="20"/>
                <w:lang w:val="es-MX"/>
              </w:rPr>
              <w:t xml:space="preserve">Coordinador de Asuntos Jurídicos </w:t>
            </w:r>
            <w:r w:rsidRPr="00257AEA">
              <w:rPr>
                <w:rFonts w:ascii="Arial" w:hAnsi="Arial" w:cs="Arial"/>
                <w:sz w:val="20"/>
                <w:szCs w:val="20"/>
              </w:rPr>
              <w:t>de la Secretaría Ejecutiva del Sistema Estatal Anticorrupción de Jalisco</w:t>
            </w:r>
          </w:p>
        </w:tc>
        <w:tc>
          <w:tcPr>
            <w:tcW w:w="4860" w:type="dxa"/>
          </w:tcPr>
          <w:p w14:paraId="7E35BEEE" w14:textId="77777777" w:rsidR="00F46E16" w:rsidRDefault="00F46E16" w:rsidP="00F46E16">
            <w:pPr>
              <w:jc w:val="center"/>
              <w:rPr>
                <w:rFonts w:ascii="Arial" w:hAnsi="Arial" w:cs="Arial"/>
                <w:b/>
                <w:bCs/>
                <w:sz w:val="20"/>
                <w:szCs w:val="20"/>
                <w:lang w:val="es-MX"/>
              </w:rPr>
            </w:pPr>
          </w:p>
          <w:p w14:paraId="3929E24E" w14:textId="77777777" w:rsidR="00F46E16" w:rsidRDefault="00F46E16" w:rsidP="00F46E16">
            <w:pPr>
              <w:jc w:val="center"/>
              <w:rPr>
                <w:rFonts w:ascii="Arial" w:hAnsi="Arial" w:cs="Arial"/>
                <w:b/>
                <w:bCs/>
                <w:sz w:val="20"/>
                <w:szCs w:val="20"/>
                <w:lang w:val="es-MX"/>
              </w:rPr>
            </w:pPr>
          </w:p>
          <w:p w14:paraId="7C2F9F99" w14:textId="77777777" w:rsidR="00D44742" w:rsidRDefault="00D44742" w:rsidP="00F46E16">
            <w:pPr>
              <w:jc w:val="center"/>
              <w:rPr>
                <w:rFonts w:ascii="Arial" w:hAnsi="Arial" w:cs="Arial"/>
                <w:b/>
                <w:bCs/>
                <w:sz w:val="20"/>
                <w:szCs w:val="20"/>
                <w:lang w:val="es-MX"/>
              </w:rPr>
            </w:pPr>
          </w:p>
          <w:p w14:paraId="7FC0CBD9" w14:textId="77777777" w:rsidR="00F46E16" w:rsidRDefault="00F46E16" w:rsidP="00F46E16">
            <w:pPr>
              <w:jc w:val="center"/>
              <w:rPr>
                <w:rFonts w:ascii="Arial" w:hAnsi="Arial" w:cs="Arial"/>
                <w:b/>
                <w:bCs/>
                <w:sz w:val="20"/>
                <w:szCs w:val="20"/>
                <w:lang w:val="es-MX"/>
              </w:rPr>
            </w:pPr>
          </w:p>
          <w:p w14:paraId="1F386DEC" w14:textId="77777777" w:rsidR="00D44742" w:rsidRDefault="00D44742" w:rsidP="00D44742">
            <w:pPr>
              <w:jc w:val="center"/>
              <w:rPr>
                <w:rFonts w:ascii="Arial" w:hAnsi="Arial" w:cs="Arial"/>
                <w:b/>
                <w:bCs/>
                <w:sz w:val="20"/>
                <w:szCs w:val="20"/>
              </w:rPr>
            </w:pPr>
            <w:r>
              <w:rPr>
                <w:rFonts w:ascii="Arial" w:hAnsi="Arial" w:cs="Arial"/>
                <w:b/>
                <w:bCs/>
                <w:sz w:val="20"/>
                <w:szCs w:val="20"/>
              </w:rPr>
              <w:t>Ing. Marco Antonio de Aguinaga Marquez</w:t>
            </w:r>
          </w:p>
          <w:p w14:paraId="52DDCAF4" w14:textId="77777777" w:rsidR="00D44742" w:rsidRDefault="00D44742" w:rsidP="00D44742">
            <w:pPr>
              <w:jc w:val="center"/>
              <w:rPr>
                <w:rFonts w:ascii="Arial" w:hAnsi="Arial" w:cs="Arial"/>
                <w:sz w:val="20"/>
                <w:szCs w:val="20"/>
              </w:rPr>
            </w:pPr>
            <w:r w:rsidRPr="0095746A">
              <w:rPr>
                <w:rFonts w:ascii="Arial" w:hAnsi="Arial" w:cs="Arial"/>
                <w:sz w:val="20"/>
                <w:szCs w:val="20"/>
              </w:rPr>
              <w:t xml:space="preserve">Representante de la Dirección de Tecnologías y Plataformas </w:t>
            </w:r>
          </w:p>
          <w:p w14:paraId="7F28C9C1" w14:textId="21BFD2C7" w:rsidR="00F46E16" w:rsidRPr="00257AEA" w:rsidRDefault="00D44742" w:rsidP="00D44742">
            <w:pPr>
              <w:jc w:val="center"/>
              <w:rPr>
                <w:rFonts w:ascii="Arial" w:hAnsi="Arial" w:cs="Arial"/>
                <w:b/>
                <w:bCs/>
                <w:sz w:val="20"/>
                <w:szCs w:val="20"/>
              </w:rPr>
            </w:pPr>
            <w:r w:rsidRPr="0095746A">
              <w:rPr>
                <w:rFonts w:ascii="Arial" w:hAnsi="Arial" w:cs="Arial"/>
                <w:sz w:val="20"/>
                <w:szCs w:val="20"/>
              </w:rPr>
              <w:t>(</w:t>
            </w:r>
            <w:r>
              <w:rPr>
                <w:rFonts w:ascii="Arial" w:hAnsi="Arial" w:cs="Arial"/>
                <w:sz w:val="20"/>
                <w:szCs w:val="20"/>
              </w:rPr>
              <w:t>Á</w:t>
            </w:r>
            <w:r w:rsidRPr="0095746A">
              <w:rPr>
                <w:rFonts w:ascii="Arial" w:hAnsi="Arial" w:cs="Arial"/>
                <w:sz w:val="20"/>
                <w:szCs w:val="20"/>
              </w:rPr>
              <w:t>rea requirente)</w:t>
            </w:r>
          </w:p>
        </w:tc>
      </w:tr>
    </w:tbl>
    <w:p w14:paraId="755EADB4" w14:textId="6D49ADF8" w:rsidR="00BA1358" w:rsidRDefault="00BA1358" w:rsidP="00C907B1">
      <w:pPr>
        <w:rPr>
          <w:rFonts w:ascii="Arial Narrow" w:hAnsi="Arial Narrow"/>
          <w:sz w:val="16"/>
          <w:szCs w:val="16"/>
        </w:rPr>
      </w:pPr>
    </w:p>
    <w:p w14:paraId="16475284" w14:textId="77777777" w:rsidR="00297E7E" w:rsidRDefault="00297E7E" w:rsidP="00297E7E">
      <w:pPr>
        <w:jc w:val="center"/>
        <w:rPr>
          <w:rFonts w:ascii="Arial Narrow" w:hAnsi="Arial Narrow"/>
          <w:sz w:val="16"/>
          <w:szCs w:val="16"/>
        </w:rPr>
      </w:pPr>
    </w:p>
    <w:p w14:paraId="1EC33B75" w14:textId="0FA91ABC" w:rsidR="00297E7E" w:rsidRPr="00654555" w:rsidRDefault="00297E7E" w:rsidP="00297E7E">
      <w:pPr>
        <w:jc w:val="center"/>
        <w:rPr>
          <w:rFonts w:ascii="Arial Narrow" w:hAnsi="Arial Narrow"/>
          <w:sz w:val="16"/>
          <w:szCs w:val="16"/>
        </w:rPr>
      </w:pPr>
      <w:r>
        <w:rPr>
          <w:rFonts w:ascii="Arial Narrow" w:hAnsi="Arial Narrow"/>
          <w:sz w:val="16"/>
          <w:szCs w:val="16"/>
        </w:rPr>
        <w:t>Esta hoja de firmas corresponde al Acta de la Primera Sesión Ordinaria del Comité de Adquisiciones de la Secretaría Ejecutiva del Sistema Estatal Anticorrupción celebrada el día 21 de febrero de 2025.</w:t>
      </w:r>
    </w:p>
    <w:sectPr w:rsidR="00297E7E" w:rsidRPr="00654555" w:rsidSect="00C907B1">
      <w:headerReference w:type="default" r:id="rId12"/>
      <w:footerReference w:type="even" r:id="rId13"/>
      <w:footerReference w:type="default" r:id="rId14"/>
      <w:pgSz w:w="12240" w:h="15840"/>
      <w:pgMar w:top="993" w:right="1467" w:bottom="851" w:left="1418" w:header="0" w:footer="3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47F8" w14:textId="77777777" w:rsidR="00D12949" w:rsidRDefault="00D12949">
      <w:r>
        <w:separator/>
      </w:r>
    </w:p>
  </w:endnote>
  <w:endnote w:type="continuationSeparator" w:id="0">
    <w:p w14:paraId="2131B184" w14:textId="77777777" w:rsidR="00D12949" w:rsidRDefault="00D12949">
      <w:r>
        <w:continuationSeparator/>
      </w:r>
    </w:p>
  </w:endnote>
  <w:endnote w:type="continuationNotice" w:id="1">
    <w:p w14:paraId="17F0E938" w14:textId="77777777" w:rsidR="00D12949" w:rsidRDefault="00D1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ukta Malar Medium">
    <w:altName w:val="Vijaya"/>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4796" w14:textId="43426406" w:rsidR="008136FD"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separate"/>
    </w:r>
    <w:r w:rsidR="00F552A9">
      <w:rPr>
        <w:rFonts w:eastAsia="Cambria" w:cs="Cambria"/>
        <w:noProof/>
        <w:color w:val="000000"/>
      </w:rPr>
      <w:t>2</w:t>
    </w:r>
    <w:r>
      <w:rPr>
        <w:rFonts w:eastAsia="Cambria" w:cs="Cambria"/>
        <w:color w:val="000000"/>
      </w:rPr>
      <w:fldChar w:fldCharType="end"/>
    </w:r>
  </w:p>
  <w:p w14:paraId="5EDF240D" w14:textId="77777777" w:rsidR="008136FD" w:rsidRDefault="008136F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F6B9" w14:textId="78F30020" w:rsidR="008136FD" w:rsidRPr="009418B4" w:rsidRDefault="00F552A9" w:rsidP="009418B4">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60288" behindDoc="1" locked="0" layoutInCell="1" allowOverlap="1" wp14:anchorId="5D3543CF" wp14:editId="4E21CE66">
          <wp:simplePos x="0" y="0"/>
          <wp:positionH relativeFrom="page">
            <wp:posOffset>587829</wp:posOffset>
          </wp:positionH>
          <wp:positionV relativeFrom="paragraph">
            <wp:posOffset>-177553</wp:posOffset>
          </wp:positionV>
          <wp:extent cx="6703447" cy="467984"/>
          <wp:effectExtent l="0" t="0" r="5080" b="8890"/>
          <wp:wrapNone/>
          <wp:docPr id="15575309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703447" cy="4679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BEB31" w14:textId="77777777" w:rsidR="00D12949" w:rsidRDefault="00D12949">
      <w:r>
        <w:separator/>
      </w:r>
    </w:p>
  </w:footnote>
  <w:footnote w:type="continuationSeparator" w:id="0">
    <w:p w14:paraId="06440A26" w14:textId="77777777" w:rsidR="00D12949" w:rsidRDefault="00D12949">
      <w:r>
        <w:continuationSeparator/>
      </w:r>
    </w:p>
  </w:footnote>
  <w:footnote w:type="continuationNotice" w:id="1">
    <w:p w14:paraId="48220BDF" w14:textId="77777777" w:rsidR="00D12949" w:rsidRDefault="00D12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B9BD5"/>
        <w:sz w:val="21"/>
        <w:szCs w:val="21"/>
      </w:rPr>
      <w:id w:val="1590807840"/>
      <w:docPartObj>
        <w:docPartGallery w:val="Page Numbers (Margins)"/>
        <w:docPartUnique/>
      </w:docPartObj>
    </w:sdtPr>
    <w:sdtContent>
      <w:p w14:paraId="5893B9BB" w14:textId="5C4A749F" w:rsidR="008136FD" w:rsidRDefault="00C907B1">
        <w:pPr>
          <w:tabs>
            <w:tab w:val="center" w:pos="4419"/>
            <w:tab w:val="right" w:pos="8838"/>
          </w:tabs>
          <w:ind w:right="-1425"/>
          <w:rPr>
            <w:color w:val="5B9BD5"/>
            <w:sz w:val="21"/>
            <w:szCs w:val="21"/>
          </w:rPr>
        </w:pPr>
        <w:r w:rsidRPr="00C907B1">
          <w:rPr>
            <w:rFonts w:asciiTheme="majorHAnsi" w:eastAsiaTheme="majorEastAsia" w:hAnsiTheme="majorHAnsi" w:cstheme="majorBidi"/>
            <w:noProof/>
            <w:color w:val="5B9BD5"/>
            <w:sz w:val="28"/>
            <w:szCs w:val="28"/>
          </w:rPr>
          <mc:AlternateContent>
            <mc:Choice Requires="wps">
              <w:drawing>
                <wp:anchor distT="0" distB="0" distL="114300" distR="114300" simplePos="0" relativeHeight="251662336" behindDoc="0" locked="0" layoutInCell="0" allowOverlap="1" wp14:anchorId="464FA18D" wp14:editId="0B37FAB3">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1108301372"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F5841F" w14:textId="77777777" w:rsidR="00C907B1" w:rsidRDefault="00C907B1">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4FA18D" id="Elipse 4" o:spid="_x0000_s1026" style="position:absolute;margin-left:0;margin-top:0;width:37.6pt;height:37.6pt;z-index:2516623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77F5841F" w14:textId="77777777" w:rsidR="00C907B1" w:rsidRDefault="00C907B1">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v:textbox>
                  <w10:wrap anchorx="margin" anchory="page"/>
                </v:oval>
              </w:pict>
            </mc:Fallback>
          </mc:AlternateContent>
        </w:r>
      </w:p>
    </w:sdtContent>
  </w:sdt>
  <w:p w14:paraId="364911C7" w14:textId="77777777" w:rsidR="008136FD" w:rsidRDefault="008136FD">
    <w:pPr>
      <w:tabs>
        <w:tab w:val="center" w:pos="4419"/>
        <w:tab w:val="right" w:pos="8838"/>
      </w:tabs>
      <w:ind w:right="-1425"/>
      <w:rPr>
        <w:color w:val="5B9BD5"/>
        <w:sz w:val="21"/>
        <w:szCs w:val="21"/>
      </w:rPr>
    </w:pPr>
  </w:p>
  <w:p w14:paraId="2C3BC6C7" w14:textId="3B80048F" w:rsidR="008136FD" w:rsidRDefault="00622635">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63DA2D05">
          <wp:extent cx="3313215" cy="356235"/>
          <wp:effectExtent l="0" t="0" r="1905" b="5715"/>
          <wp:docPr id="82453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330594" cy="358104"/>
                  </a:xfrm>
                  <a:prstGeom prst="rect">
                    <a:avLst/>
                  </a:prstGeom>
                </pic:spPr>
              </pic:pic>
            </a:graphicData>
          </a:graphic>
        </wp:inline>
      </w:drawing>
    </w:r>
  </w:p>
  <w:p w14:paraId="0C457EB6" w14:textId="77777777" w:rsidR="008136FD" w:rsidRDefault="008136FD">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F7D7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333FE"/>
    <w:multiLevelType w:val="hybridMultilevel"/>
    <w:tmpl w:val="E05A75EA"/>
    <w:lvl w:ilvl="0" w:tplc="FF06386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E72370"/>
    <w:multiLevelType w:val="hybridMultilevel"/>
    <w:tmpl w:val="8570BE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52DE5"/>
    <w:multiLevelType w:val="hybridMultilevel"/>
    <w:tmpl w:val="5DFCE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3C32A0"/>
    <w:multiLevelType w:val="hybridMultilevel"/>
    <w:tmpl w:val="CB643B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344673"/>
    <w:multiLevelType w:val="hybridMultilevel"/>
    <w:tmpl w:val="7B6E8DB2"/>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F7413"/>
    <w:multiLevelType w:val="multilevel"/>
    <w:tmpl w:val="0E065144"/>
    <w:lvl w:ilvl="0">
      <w:start w:val="1"/>
      <w:numFmt w:val="decimal"/>
      <w:lvlText w:val="%1."/>
      <w:lvlJc w:val="left"/>
      <w:pPr>
        <w:ind w:left="1080" w:hanging="720"/>
      </w:pPr>
      <w:rPr>
        <w:rFonts w:ascii="Arial" w:eastAsia="MS Mincho"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8" w15:restartNumberingAfterBreak="0">
    <w:nsid w:val="29A85857"/>
    <w:multiLevelType w:val="multilevel"/>
    <w:tmpl w:val="790EB2F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A8F6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ED7D99"/>
    <w:multiLevelType w:val="multilevel"/>
    <w:tmpl w:val="3670DDAA"/>
    <w:lvl w:ilvl="0">
      <w:start w:val="4"/>
      <w:numFmt w:val="decimal"/>
      <w:lvlText w:val="%1"/>
      <w:lvlJc w:val="left"/>
      <w:pPr>
        <w:ind w:left="360" w:hanging="360"/>
      </w:pPr>
      <w:rPr>
        <w:rFonts w:eastAsia="MS Mincho" w:hint="default"/>
        <w:i/>
        <w:color w:val="auto"/>
      </w:rPr>
    </w:lvl>
    <w:lvl w:ilvl="1">
      <w:start w:val="3"/>
      <w:numFmt w:val="decimal"/>
      <w:lvlText w:val="%1.%2"/>
      <w:lvlJc w:val="left"/>
      <w:pPr>
        <w:ind w:left="5606" w:hanging="360"/>
      </w:pPr>
      <w:rPr>
        <w:rFonts w:eastAsia="MS Mincho" w:hint="default"/>
        <w:i/>
        <w:color w:val="auto"/>
      </w:rPr>
    </w:lvl>
    <w:lvl w:ilvl="2">
      <w:start w:val="1"/>
      <w:numFmt w:val="decimal"/>
      <w:lvlText w:val="%1.%2.%3"/>
      <w:lvlJc w:val="left"/>
      <w:pPr>
        <w:ind w:left="720" w:hanging="720"/>
      </w:pPr>
      <w:rPr>
        <w:rFonts w:eastAsia="MS Mincho" w:hint="default"/>
        <w:i/>
        <w:color w:val="auto"/>
      </w:rPr>
    </w:lvl>
    <w:lvl w:ilvl="3">
      <w:start w:val="1"/>
      <w:numFmt w:val="decimal"/>
      <w:lvlText w:val="%1.%2.%3.%4"/>
      <w:lvlJc w:val="left"/>
      <w:pPr>
        <w:ind w:left="1080" w:hanging="1080"/>
      </w:pPr>
      <w:rPr>
        <w:rFonts w:eastAsia="MS Mincho" w:hint="default"/>
        <w:i/>
        <w:color w:val="auto"/>
      </w:rPr>
    </w:lvl>
    <w:lvl w:ilvl="4">
      <w:start w:val="1"/>
      <w:numFmt w:val="decimal"/>
      <w:lvlText w:val="%1.%2.%3.%4.%5"/>
      <w:lvlJc w:val="left"/>
      <w:pPr>
        <w:ind w:left="1080" w:hanging="1080"/>
      </w:pPr>
      <w:rPr>
        <w:rFonts w:eastAsia="MS Mincho" w:hint="default"/>
        <w:i/>
        <w:color w:val="auto"/>
      </w:rPr>
    </w:lvl>
    <w:lvl w:ilvl="5">
      <w:start w:val="1"/>
      <w:numFmt w:val="decimal"/>
      <w:lvlText w:val="%1.%2.%3.%4.%5.%6"/>
      <w:lvlJc w:val="left"/>
      <w:pPr>
        <w:ind w:left="1440" w:hanging="1440"/>
      </w:pPr>
      <w:rPr>
        <w:rFonts w:eastAsia="MS Mincho" w:hint="default"/>
        <w:i/>
        <w:color w:val="auto"/>
      </w:rPr>
    </w:lvl>
    <w:lvl w:ilvl="6">
      <w:start w:val="1"/>
      <w:numFmt w:val="decimal"/>
      <w:lvlText w:val="%1.%2.%3.%4.%5.%6.%7"/>
      <w:lvlJc w:val="left"/>
      <w:pPr>
        <w:ind w:left="1440" w:hanging="1440"/>
      </w:pPr>
      <w:rPr>
        <w:rFonts w:eastAsia="MS Mincho" w:hint="default"/>
        <w:i/>
        <w:color w:val="auto"/>
      </w:rPr>
    </w:lvl>
    <w:lvl w:ilvl="7">
      <w:start w:val="1"/>
      <w:numFmt w:val="decimal"/>
      <w:lvlText w:val="%1.%2.%3.%4.%5.%6.%7.%8"/>
      <w:lvlJc w:val="left"/>
      <w:pPr>
        <w:ind w:left="1800" w:hanging="1800"/>
      </w:pPr>
      <w:rPr>
        <w:rFonts w:eastAsia="MS Mincho" w:hint="default"/>
        <w:i/>
        <w:color w:val="auto"/>
      </w:rPr>
    </w:lvl>
    <w:lvl w:ilvl="8">
      <w:start w:val="1"/>
      <w:numFmt w:val="decimal"/>
      <w:lvlText w:val="%1.%2.%3.%4.%5.%6.%7.%8.%9"/>
      <w:lvlJc w:val="left"/>
      <w:pPr>
        <w:ind w:left="1800" w:hanging="1800"/>
      </w:pPr>
      <w:rPr>
        <w:rFonts w:eastAsia="MS Mincho" w:hint="default"/>
        <w:i/>
        <w:color w:val="auto"/>
      </w:rPr>
    </w:lvl>
  </w:abstractNum>
  <w:abstractNum w:abstractNumId="11"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7E5EF7"/>
    <w:multiLevelType w:val="hybridMultilevel"/>
    <w:tmpl w:val="2F6A6A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0D329F"/>
    <w:multiLevelType w:val="hybridMultilevel"/>
    <w:tmpl w:val="7FCAE1A4"/>
    <w:lvl w:ilvl="0" w:tplc="E24C0BA2">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6"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61139D"/>
    <w:multiLevelType w:val="hybridMultilevel"/>
    <w:tmpl w:val="CA3035FE"/>
    <w:lvl w:ilvl="0" w:tplc="E35CFEC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494BA8"/>
    <w:multiLevelType w:val="hybridMultilevel"/>
    <w:tmpl w:val="44EA51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08E1B39"/>
    <w:multiLevelType w:val="hybridMultilevel"/>
    <w:tmpl w:val="6D3E6BD4"/>
    <w:lvl w:ilvl="0" w:tplc="26EA256A">
      <w:start w:val="1"/>
      <w:numFmt w:val="upperRoman"/>
      <w:lvlText w:val="%1."/>
      <w:lvlJc w:val="left"/>
      <w:pPr>
        <w:ind w:left="720" w:hanging="360"/>
      </w:pPr>
      <w:rPr>
        <w:rFonts w:hint="default"/>
        <w:b w:val="0"/>
        <w:color w:val="FFFFFF" w:themeColor="background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C96D62"/>
    <w:multiLevelType w:val="multilevel"/>
    <w:tmpl w:val="E7568084"/>
    <w:lvl w:ilvl="0">
      <w:start w:val="1"/>
      <w:numFmt w:val="bullet"/>
      <w:lvlText w:val=""/>
      <w:lvlJc w:val="left"/>
      <w:pPr>
        <w:ind w:left="264" w:hanging="360"/>
      </w:pPr>
      <w:rPr>
        <w:rFonts w:ascii="Wingdings" w:hAnsi="Wingdings" w:hint="default"/>
        <w:color w:val="D9DD49"/>
      </w:rPr>
    </w:lvl>
    <w:lvl w:ilvl="1">
      <w:start w:val="1"/>
      <w:numFmt w:val="decimal"/>
      <w:lvlText w:val="%1.%2."/>
      <w:lvlJc w:val="left"/>
      <w:pPr>
        <w:ind w:left="696" w:hanging="432"/>
      </w:pPr>
    </w:lvl>
    <w:lvl w:ilvl="2">
      <w:start w:val="1"/>
      <w:numFmt w:val="decimal"/>
      <w:lvlText w:val="%1.%2.%3."/>
      <w:lvlJc w:val="left"/>
      <w:pPr>
        <w:ind w:left="1128" w:hanging="504"/>
      </w:pPr>
    </w:lvl>
    <w:lvl w:ilvl="3">
      <w:start w:val="1"/>
      <w:numFmt w:val="decimal"/>
      <w:lvlText w:val="%1.%2.%3.%4."/>
      <w:lvlJc w:val="left"/>
      <w:pPr>
        <w:ind w:left="1632" w:hanging="648"/>
      </w:pPr>
    </w:lvl>
    <w:lvl w:ilvl="4">
      <w:start w:val="1"/>
      <w:numFmt w:val="decimal"/>
      <w:lvlText w:val="%1.%2.%3.%4.%5."/>
      <w:lvlJc w:val="left"/>
      <w:pPr>
        <w:ind w:left="2136" w:hanging="792"/>
      </w:pPr>
    </w:lvl>
    <w:lvl w:ilvl="5">
      <w:start w:val="1"/>
      <w:numFmt w:val="decimal"/>
      <w:lvlText w:val="%1.%2.%3.%4.%5.%6."/>
      <w:lvlJc w:val="left"/>
      <w:pPr>
        <w:ind w:left="2640" w:hanging="936"/>
      </w:pPr>
    </w:lvl>
    <w:lvl w:ilvl="6">
      <w:start w:val="1"/>
      <w:numFmt w:val="decimal"/>
      <w:lvlText w:val="%1.%2.%3.%4.%5.%6.%7."/>
      <w:lvlJc w:val="left"/>
      <w:pPr>
        <w:ind w:left="3144" w:hanging="1080"/>
      </w:pPr>
    </w:lvl>
    <w:lvl w:ilvl="7">
      <w:start w:val="1"/>
      <w:numFmt w:val="decimal"/>
      <w:lvlText w:val="%1.%2.%3.%4.%5.%6.%7.%8."/>
      <w:lvlJc w:val="left"/>
      <w:pPr>
        <w:ind w:left="3648" w:hanging="1224"/>
      </w:pPr>
    </w:lvl>
    <w:lvl w:ilvl="8">
      <w:start w:val="1"/>
      <w:numFmt w:val="decimal"/>
      <w:lvlText w:val="%1.%2.%3.%4.%5.%6.%7.%8.%9."/>
      <w:lvlJc w:val="left"/>
      <w:pPr>
        <w:ind w:left="4224" w:hanging="1440"/>
      </w:pPr>
    </w:lvl>
  </w:abstractNum>
  <w:abstractNum w:abstractNumId="24" w15:restartNumberingAfterBreak="0">
    <w:nsid w:val="5D444BA8"/>
    <w:multiLevelType w:val="multilevel"/>
    <w:tmpl w:val="399691D6"/>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5" w15:restartNumberingAfterBreak="0">
    <w:nsid w:val="652921EE"/>
    <w:multiLevelType w:val="multilevel"/>
    <w:tmpl w:val="68C23D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B821F5D"/>
    <w:multiLevelType w:val="multilevel"/>
    <w:tmpl w:val="0E065144"/>
    <w:lvl w:ilvl="0">
      <w:start w:val="1"/>
      <w:numFmt w:val="decimal"/>
      <w:lvlText w:val="%1."/>
      <w:lvlJc w:val="left"/>
      <w:pPr>
        <w:ind w:left="1080" w:hanging="720"/>
      </w:pPr>
      <w:rPr>
        <w:rFonts w:ascii="Arial" w:eastAsia="MS Mincho"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E091FBC"/>
    <w:multiLevelType w:val="multilevel"/>
    <w:tmpl w:val="0E065144"/>
    <w:lvl w:ilvl="0">
      <w:start w:val="1"/>
      <w:numFmt w:val="decimal"/>
      <w:lvlText w:val="%1."/>
      <w:lvlJc w:val="left"/>
      <w:pPr>
        <w:ind w:left="1080" w:hanging="720"/>
      </w:pPr>
      <w:rPr>
        <w:rFonts w:ascii="Arial" w:eastAsia="MS Mincho"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FA2649C"/>
    <w:multiLevelType w:val="hybridMultilevel"/>
    <w:tmpl w:val="F5B4B4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303875"/>
    <w:multiLevelType w:val="hybridMultilevel"/>
    <w:tmpl w:val="48007624"/>
    <w:lvl w:ilvl="0" w:tplc="8C228B50">
      <w:start w:val="1"/>
      <w:numFmt w:val="bullet"/>
      <w:lvlText w:val=""/>
      <w:lvlJc w:val="left"/>
      <w:pPr>
        <w:ind w:left="720" w:hanging="360"/>
      </w:pPr>
      <w:rPr>
        <w:rFonts w:ascii="Wingdings" w:hAnsi="Wingdings" w:hint="default"/>
        <w:color w:val="D9DD4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F247FE"/>
    <w:multiLevelType w:val="multilevel"/>
    <w:tmpl w:val="399691D6"/>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1" w15:restartNumberingAfterBreak="0">
    <w:nsid w:val="738D3D23"/>
    <w:multiLevelType w:val="multilevel"/>
    <w:tmpl w:val="68C23D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4DF62D6"/>
    <w:multiLevelType w:val="multilevel"/>
    <w:tmpl w:val="0E065144"/>
    <w:lvl w:ilvl="0">
      <w:start w:val="1"/>
      <w:numFmt w:val="decimal"/>
      <w:lvlText w:val="%1."/>
      <w:lvlJc w:val="left"/>
      <w:pPr>
        <w:ind w:left="1080" w:hanging="720"/>
      </w:pPr>
      <w:rPr>
        <w:rFonts w:ascii="Arial" w:eastAsia="MS Mincho"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61CD6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63404FD"/>
    <w:multiLevelType w:val="hybridMultilevel"/>
    <w:tmpl w:val="0D2CBE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74D1FBD"/>
    <w:multiLevelType w:val="multilevel"/>
    <w:tmpl w:val="83945B9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C91241"/>
    <w:multiLevelType w:val="hybridMultilevel"/>
    <w:tmpl w:val="DBC4AEC2"/>
    <w:lvl w:ilvl="0" w:tplc="165870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1E1146"/>
    <w:multiLevelType w:val="hybridMultilevel"/>
    <w:tmpl w:val="D500DB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C24336A"/>
    <w:multiLevelType w:val="multilevel"/>
    <w:tmpl w:val="9F32D0C8"/>
    <w:lvl w:ilvl="0">
      <w:start w:val="1"/>
      <w:numFmt w:val="decimal"/>
      <w:lvlText w:val="%1."/>
      <w:lvlJc w:val="left"/>
      <w:pPr>
        <w:ind w:left="1270" w:hanging="360"/>
      </w:pPr>
      <w:rPr>
        <w:rFonts w:hint="default"/>
        <w:b/>
      </w:rPr>
    </w:lvl>
    <w:lvl w:ilvl="1">
      <w:start w:val="1"/>
      <w:numFmt w:val="decimal"/>
      <w:isLgl/>
      <w:lvlText w:val="%1.%2."/>
      <w:lvlJc w:val="left"/>
      <w:pPr>
        <w:ind w:left="1270" w:hanging="360"/>
      </w:pPr>
      <w:rPr>
        <w:rFonts w:hint="default"/>
      </w:rPr>
    </w:lvl>
    <w:lvl w:ilvl="2">
      <w:start w:val="1"/>
      <w:numFmt w:val="decimal"/>
      <w:isLgl/>
      <w:lvlText w:val="%1.%2.%3."/>
      <w:lvlJc w:val="left"/>
      <w:pPr>
        <w:ind w:left="1630" w:hanging="720"/>
      </w:pPr>
      <w:rPr>
        <w:rFonts w:hint="default"/>
      </w:rPr>
    </w:lvl>
    <w:lvl w:ilvl="3">
      <w:start w:val="1"/>
      <w:numFmt w:val="decimal"/>
      <w:isLgl/>
      <w:lvlText w:val="%1.%2.%3.%4."/>
      <w:lvlJc w:val="left"/>
      <w:pPr>
        <w:ind w:left="1630" w:hanging="720"/>
      </w:pPr>
      <w:rPr>
        <w:rFonts w:hint="default"/>
      </w:rPr>
    </w:lvl>
    <w:lvl w:ilvl="4">
      <w:start w:val="1"/>
      <w:numFmt w:val="decimal"/>
      <w:isLgl/>
      <w:lvlText w:val="%1.%2.%3.%4.%5."/>
      <w:lvlJc w:val="left"/>
      <w:pPr>
        <w:ind w:left="199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1990" w:hanging="1080"/>
      </w:pPr>
      <w:rPr>
        <w:rFonts w:hint="default"/>
      </w:rPr>
    </w:lvl>
    <w:lvl w:ilvl="7">
      <w:start w:val="1"/>
      <w:numFmt w:val="decimal"/>
      <w:isLgl/>
      <w:lvlText w:val="%1.%2.%3.%4.%5.%6.%7.%8."/>
      <w:lvlJc w:val="left"/>
      <w:pPr>
        <w:ind w:left="2350" w:hanging="1440"/>
      </w:pPr>
      <w:rPr>
        <w:rFonts w:hint="default"/>
      </w:rPr>
    </w:lvl>
    <w:lvl w:ilvl="8">
      <w:start w:val="1"/>
      <w:numFmt w:val="decimal"/>
      <w:isLgl/>
      <w:lvlText w:val="%1.%2.%3.%4.%5.%6.%7.%8.%9."/>
      <w:lvlJc w:val="left"/>
      <w:pPr>
        <w:ind w:left="2350" w:hanging="1440"/>
      </w:pPr>
      <w:rPr>
        <w:rFonts w:hint="default"/>
      </w:rPr>
    </w:lvl>
  </w:abstractNum>
  <w:abstractNum w:abstractNumId="40" w15:restartNumberingAfterBreak="0">
    <w:nsid w:val="7C466251"/>
    <w:multiLevelType w:val="hybridMultilevel"/>
    <w:tmpl w:val="FA00653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6797574">
    <w:abstractNumId w:val="12"/>
  </w:num>
  <w:num w:numId="2" w16cid:durableId="1585216115">
    <w:abstractNumId w:val="22"/>
  </w:num>
  <w:num w:numId="3" w16cid:durableId="1693265343">
    <w:abstractNumId w:val="17"/>
  </w:num>
  <w:num w:numId="4" w16cid:durableId="32048067">
    <w:abstractNumId w:val="7"/>
  </w:num>
  <w:num w:numId="5" w16cid:durableId="475533718">
    <w:abstractNumId w:val="15"/>
  </w:num>
  <w:num w:numId="6" w16cid:durableId="1379665823">
    <w:abstractNumId w:val="16"/>
  </w:num>
  <w:num w:numId="7" w16cid:durableId="1626081316">
    <w:abstractNumId w:val="21"/>
  </w:num>
  <w:num w:numId="8" w16cid:durableId="1756317280">
    <w:abstractNumId w:val="37"/>
  </w:num>
  <w:num w:numId="9" w16cid:durableId="1221792500">
    <w:abstractNumId w:val="11"/>
  </w:num>
  <w:num w:numId="10" w16cid:durableId="2092506433">
    <w:abstractNumId w:val="32"/>
  </w:num>
  <w:num w:numId="11" w16cid:durableId="1745106908">
    <w:abstractNumId w:val="39"/>
  </w:num>
  <w:num w:numId="12" w16cid:durableId="78138687">
    <w:abstractNumId w:val="31"/>
  </w:num>
  <w:num w:numId="13" w16cid:durableId="976836034">
    <w:abstractNumId w:val="25"/>
  </w:num>
  <w:num w:numId="14" w16cid:durableId="172259198">
    <w:abstractNumId w:val="36"/>
  </w:num>
  <w:num w:numId="15" w16cid:durableId="1907374143">
    <w:abstractNumId w:val="1"/>
  </w:num>
  <w:num w:numId="16" w16cid:durableId="1946883092">
    <w:abstractNumId w:val="38"/>
  </w:num>
  <w:num w:numId="17" w16cid:durableId="606347607">
    <w:abstractNumId w:val="28"/>
  </w:num>
  <w:num w:numId="18" w16cid:durableId="1927031223">
    <w:abstractNumId w:val="3"/>
  </w:num>
  <w:num w:numId="19" w16cid:durableId="1177574441">
    <w:abstractNumId w:val="4"/>
  </w:num>
  <w:num w:numId="20" w16cid:durableId="1651127588">
    <w:abstractNumId w:val="14"/>
  </w:num>
  <w:num w:numId="21" w16cid:durableId="207647621">
    <w:abstractNumId w:val="34"/>
  </w:num>
  <w:num w:numId="22" w16cid:durableId="933365861">
    <w:abstractNumId w:val="20"/>
  </w:num>
  <w:num w:numId="23" w16cid:durableId="956253367">
    <w:abstractNumId w:val="18"/>
  </w:num>
  <w:num w:numId="24" w16cid:durableId="147670690">
    <w:abstractNumId w:val="19"/>
  </w:num>
  <w:num w:numId="25" w16cid:durableId="560025166">
    <w:abstractNumId w:val="30"/>
  </w:num>
  <w:num w:numId="26" w16cid:durableId="475344628">
    <w:abstractNumId w:val="29"/>
  </w:num>
  <w:num w:numId="27" w16cid:durableId="1880777958">
    <w:abstractNumId w:val="40"/>
  </w:num>
  <w:num w:numId="28" w16cid:durableId="619142602">
    <w:abstractNumId w:val="23"/>
  </w:num>
  <w:num w:numId="29" w16cid:durableId="753161177">
    <w:abstractNumId w:val="2"/>
  </w:num>
  <w:num w:numId="30" w16cid:durableId="921639919">
    <w:abstractNumId w:val="24"/>
  </w:num>
  <w:num w:numId="31" w16cid:durableId="878055334">
    <w:abstractNumId w:val="10"/>
  </w:num>
  <w:num w:numId="32" w16cid:durableId="2072196501">
    <w:abstractNumId w:val="35"/>
  </w:num>
  <w:num w:numId="33" w16cid:durableId="1718506693">
    <w:abstractNumId w:val="8"/>
  </w:num>
  <w:num w:numId="34" w16cid:durableId="957301840">
    <w:abstractNumId w:val="27"/>
  </w:num>
  <w:num w:numId="35" w16cid:durableId="1430156306">
    <w:abstractNumId w:val="6"/>
  </w:num>
  <w:num w:numId="36" w16cid:durableId="1478840173">
    <w:abstractNumId w:val="26"/>
  </w:num>
  <w:num w:numId="37" w16cid:durableId="660238857">
    <w:abstractNumId w:val="5"/>
  </w:num>
  <w:num w:numId="38" w16cid:durableId="2004122526">
    <w:abstractNumId w:val="13"/>
  </w:num>
  <w:num w:numId="39" w16cid:durableId="953827474">
    <w:abstractNumId w:val="0"/>
  </w:num>
  <w:num w:numId="40" w16cid:durableId="1437865872">
    <w:abstractNumId w:val="33"/>
  </w:num>
  <w:num w:numId="41" w16cid:durableId="882669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0068C"/>
    <w:rsid w:val="00005228"/>
    <w:rsid w:val="00010640"/>
    <w:rsid w:val="00011754"/>
    <w:rsid w:val="00012252"/>
    <w:rsid w:val="00020A7F"/>
    <w:rsid w:val="00021402"/>
    <w:rsid w:val="000263F1"/>
    <w:rsid w:val="000441C4"/>
    <w:rsid w:val="000454CE"/>
    <w:rsid w:val="00053438"/>
    <w:rsid w:val="000547E8"/>
    <w:rsid w:val="00054A01"/>
    <w:rsid w:val="00060C73"/>
    <w:rsid w:val="00061711"/>
    <w:rsid w:val="00067CA2"/>
    <w:rsid w:val="00071854"/>
    <w:rsid w:val="00076B33"/>
    <w:rsid w:val="0008678C"/>
    <w:rsid w:val="000878A6"/>
    <w:rsid w:val="000B373D"/>
    <w:rsid w:val="000C7A91"/>
    <w:rsid w:val="000D16A9"/>
    <w:rsid w:val="000D2F11"/>
    <w:rsid w:val="000D3D2C"/>
    <w:rsid w:val="000D7735"/>
    <w:rsid w:val="000E2F32"/>
    <w:rsid w:val="000E7028"/>
    <w:rsid w:val="000F0313"/>
    <w:rsid w:val="000F05B2"/>
    <w:rsid w:val="000F0C3D"/>
    <w:rsid w:val="000F1805"/>
    <w:rsid w:val="000F3896"/>
    <w:rsid w:val="000F5759"/>
    <w:rsid w:val="00101D36"/>
    <w:rsid w:val="00102B7E"/>
    <w:rsid w:val="00112835"/>
    <w:rsid w:val="0011336A"/>
    <w:rsid w:val="00121071"/>
    <w:rsid w:val="00125DD3"/>
    <w:rsid w:val="001346C6"/>
    <w:rsid w:val="001479C1"/>
    <w:rsid w:val="00154A8D"/>
    <w:rsid w:val="00155F0F"/>
    <w:rsid w:val="001570CE"/>
    <w:rsid w:val="0016122B"/>
    <w:rsid w:val="00161F0D"/>
    <w:rsid w:val="0016672F"/>
    <w:rsid w:val="001741C3"/>
    <w:rsid w:val="00174888"/>
    <w:rsid w:val="00193D1A"/>
    <w:rsid w:val="00194D62"/>
    <w:rsid w:val="00196435"/>
    <w:rsid w:val="001A481D"/>
    <w:rsid w:val="001A5A08"/>
    <w:rsid w:val="001C2D8F"/>
    <w:rsid w:val="001D1942"/>
    <w:rsid w:val="001D3D33"/>
    <w:rsid w:val="001D6D04"/>
    <w:rsid w:val="001F1F4E"/>
    <w:rsid w:val="00205669"/>
    <w:rsid w:val="00205706"/>
    <w:rsid w:val="00205D27"/>
    <w:rsid w:val="002106AF"/>
    <w:rsid w:val="00211DAE"/>
    <w:rsid w:val="002125F6"/>
    <w:rsid w:val="00223098"/>
    <w:rsid w:val="002343BC"/>
    <w:rsid w:val="00241784"/>
    <w:rsid w:val="00241E9C"/>
    <w:rsid w:val="00242905"/>
    <w:rsid w:val="00244E88"/>
    <w:rsid w:val="002459D9"/>
    <w:rsid w:val="002536BA"/>
    <w:rsid w:val="00257AEA"/>
    <w:rsid w:val="00260AF8"/>
    <w:rsid w:val="002720D8"/>
    <w:rsid w:val="0027307D"/>
    <w:rsid w:val="002742EF"/>
    <w:rsid w:val="0027487A"/>
    <w:rsid w:val="002801BD"/>
    <w:rsid w:val="00284E06"/>
    <w:rsid w:val="00290680"/>
    <w:rsid w:val="0029598F"/>
    <w:rsid w:val="00297E7E"/>
    <w:rsid w:val="002A0001"/>
    <w:rsid w:val="002A1F1A"/>
    <w:rsid w:val="002A4AAA"/>
    <w:rsid w:val="002B4A40"/>
    <w:rsid w:val="002C0FC7"/>
    <w:rsid w:val="002C325E"/>
    <w:rsid w:val="002C4E1B"/>
    <w:rsid w:val="002C5F6A"/>
    <w:rsid w:val="002C63DC"/>
    <w:rsid w:val="002C7383"/>
    <w:rsid w:val="002D0AF5"/>
    <w:rsid w:val="002D0F43"/>
    <w:rsid w:val="002D1CFE"/>
    <w:rsid w:val="002D74E3"/>
    <w:rsid w:val="002E53B2"/>
    <w:rsid w:val="002E595E"/>
    <w:rsid w:val="003076EE"/>
    <w:rsid w:val="0031188E"/>
    <w:rsid w:val="00326D17"/>
    <w:rsid w:val="00343127"/>
    <w:rsid w:val="00364069"/>
    <w:rsid w:val="003673C7"/>
    <w:rsid w:val="0037215F"/>
    <w:rsid w:val="00393E3E"/>
    <w:rsid w:val="003A13B9"/>
    <w:rsid w:val="003A65A9"/>
    <w:rsid w:val="003A7A34"/>
    <w:rsid w:val="003B40D8"/>
    <w:rsid w:val="003C33AA"/>
    <w:rsid w:val="003C366E"/>
    <w:rsid w:val="003C4E9C"/>
    <w:rsid w:val="003C5561"/>
    <w:rsid w:val="003C5ABE"/>
    <w:rsid w:val="003D5042"/>
    <w:rsid w:val="003D5F2B"/>
    <w:rsid w:val="003D62DE"/>
    <w:rsid w:val="003D66F4"/>
    <w:rsid w:val="003D6F61"/>
    <w:rsid w:val="003E4207"/>
    <w:rsid w:val="003F2A9E"/>
    <w:rsid w:val="00403266"/>
    <w:rsid w:val="004055D5"/>
    <w:rsid w:val="0041102C"/>
    <w:rsid w:val="004162EC"/>
    <w:rsid w:val="0041778C"/>
    <w:rsid w:val="00432225"/>
    <w:rsid w:val="0043566E"/>
    <w:rsid w:val="00442D62"/>
    <w:rsid w:val="00450363"/>
    <w:rsid w:val="004543EB"/>
    <w:rsid w:val="00455BF5"/>
    <w:rsid w:val="00475330"/>
    <w:rsid w:val="004842ED"/>
    <w:rsid w:val="004A12AC"/>
    <w:rsid w:val="004B581A"/>
    <w:rsid w:val="004B5C75"/>
    <w:rsid w:val="004C1FAA"/>
    <w:rsid w:val="004C551D"/>
    <w:rsid w:val="004C79A9"/>
    <w:rsid w:val="004D4842"/>
    <w:rsid w:val="004D6282"/>
    <w:rsid w:val="004E4493"/>
    <w:rsid w:val="004E78EA"/>
    <w:rsid w:val="004F13FB"/>
    <w:rsid w:val="004F4607"/>
    <w:rsid w:val="004F56C4"/>
    <w:rsid w:val="00501779"/>
    <w:rsid w:val="00502895"/>
    <w:rsid w:val="00503CF3"/>
    <w:rsid w:val="00505F34"/>
    <w:rsid w:val="005116B8"/>
    <w:rsid w:val="00514429"/>
    <w:rsid w:val="00514886"/>
    <w:rsid w:val="00526E21"/>
    <w:rsid w:val="00527E38"/>
    <w:rsid w:val="00533076"/>
    <w:rsid w:val="005404F7"/>
    <w:rsid w:val="00541058"/>
    <w:rsid w:val="00545C5D"/>
    <w:rsid w:val="00561836"/>
    <w:rsid w:val="0056494B"/>
    <w:rsid w:val="0057746A"/>
    <w:rsid w:val="0058791D"/>
    <w:rsid w:val="00587CFC"/>
    <w:rsid w:val="005977C3"/>
    <w:rsid w:val="005A16EB"/>
    <w:rsid w:val="005A38A0"/>
    <w:rsid w:val="005A3976"/>
    <w:rsid w:val="005B1EF6"/>
    <w:rsid w:val="005B5912"/>
    <w:rsid w:val="005C4430"/>
    <w:rsid w:val="005D76D7"/>
    <w:rsid w:val="005F31E7"/>
    <w:rsid w:val="005F3248"/>
    <w:rsid w:val="00607667"/>
    <w:rsid w:val="0061211C"/>
    <w:rsid w:val="00613CC7"/>
    <w:rsid w:val="00616F0A"/>
    <w:rsid w:val="006178DC"/>
    <w:rsid w:val="00622635"/>
    <w:rsid w:val="00622F10"/>
    <w:rsid w:val="006368CD"/>
    <w:rsid w:val="006428B6"/>
    <w:rsid w:val="00644083"/>
    <w:rsid w:val="00653009"/>
    <w:rsid w:val="00654555"/>
    <w:rsid w:val="00666396"/>
    <w:rsid w:val="00666F6C"/>
    <w:rsid w:val="00667049"/>
    <w:rsid w:val="006735CE"/>
    <w:rsid w:val="00673FDA"/>
    <w:rsid w:val="006812D0"/>
    <w:rsid w:val="0068452D"/>
    <w:rsid w:val="00685B3B"/>
    <w:rsid w:val="00690724"/>
    <w:rsid w:val="0069380E"/>
    <w:rsid w:val="00695A97"/>
    <w:rsid w:val="006A1ED1"/>
    <w:rsid w:val="006A40ED"/>
    <w:rsid w:val="006A5BB7"/>
    <w:rsid w:val="006A5D9C"/>
    <w:rsid w:val="006B3072"/>
    <w:rsid w:val="006B3CB0"/>
    <w:rsid w:val="006C098B"/>
    <w:rsid w:val="006C1206"/>
    <w:rsid w:val="006C44EF"/>
    <w:rsid w:val="006D1070"/>
    <w:rsid w:val="006D7807"/>
    <w:rsid w:val="006E2254"/>
    <w:rsid w:val="006E2618"/>
    <w:rsid w:val="006E2BAA"/>
    <w:rsid w:val="006F4CFB"/>
    <w:rsid w:val="007124A7"/>
    <w:rsid w:val="00715839"/>
    <w:rsid w:val="00715B3F"/>
    <w:rsid w:val="0072401D"/>
    <w:rsid w:val="00736140"/>
    <w:rsid w:val="00742DC4"/>
    <w:rsid w:val="00742E89"/>
    <w:rsid w:val="007436C5"/>
    <w:rsid w:val="0075263E"/>
    <w:rsid w:val="00754F70"/>
    <w:rsid w:val="00762A9D"/>
    <w:rsid w:val="00766B2E"/>
    <w:rsid w:val="007705A1"/>
    <w:rsid w:val="00782ED8"/>
    <w:rsid w:val="007855C7"/>
    <w:rsid w:val="007869A6"/>
    <w:rsid w:val="00791E58"/>
    <w:rsid w:val="007926F9"/>
    <w:rsid w:val="007A13C2"/>
    <w:rsid w:val="007A389E"/>
    <w:rsid w:val="007B7EF6"/>
    <w:rsid w:val="007C3052"/>
    <w:rsid w:val="007D01D4"/>
    <w:rsid w:val="007D53A1"/>
    <w:rsid w:val="007E4C59"/>
    <w:rsid w:val="007F0440"/>
    <w:rsid w:val="007F47F5"/>
    <w:rsid w:val="00801E9B"/>
    <w:rsid w:val="00804BB5"/>
    <w:rsid w:val="008136FD"/>
    <w:rsid w:val="0082117E"/>
    <w:rsid w:val="00821CF8"/>
    <w:rsid w:val="00823668"/>
    <w:rsid w:val="0082431B"/>
    <w:rsid w:val="00824DDA"/>
    <w:rsid w:val="00834BA4"/>
    <w:rsid w:val="00835F92"/>
    <w:rsid w:val="00857013"/>
    <w:rsid w:val="008660AD"/>
    <w:rsid w:val="0086648B"/>
    <w:rsid w:val="008703EF"/>
    <w:rsid w:val="00875824"/>
    <w:rsid w:val="0089145E"/>
    <w:rsid w:val="008952B0"/>
    <w:rsid w:val="00895681"/>
    <w:rsid w:val="008A6EEA"/>
    <w:rsid w:val="008B19FE"/>
    <w:rsid w:val="008B4334"/>
    <w:rsid w:val="008C3672"/>
    <w:rsid w:val="008C5ACF"/>
    <w:rsid w:val="008D07C8"/>
    <w:rsid w:val="008D220A"/>
    <w:rsid w:val="008D2397"/>
    <w:rsid w:val="008D301F"/>
    <w:rsid w:val="008D35D1"/>
    <w:rsid w:val="008D5481"/>
    <w:rsid w:val="008E0776"/>
    <w:rsid w:val="008E12E5"/>
    <w:rsid w:val="008E7652"/>
    <w:rsid w:val="008F050B"/>
    <w:rsid w:val="009029F0"/>
    <w:rsid w:val="00904E88"/>
    <w:rsid w:val="00917418"/>
    <w:rsid w:val="00924118"/>
    <w:rsid w:val="00924EDF"/>
    <w:rsid w:val="009328B0"/>
    <w:rsid w:val="009418B4"/>
    <w:rsid w:val="0094296C"/>
    <w:rsid w:val="00943D98"/>
    <w:rsid w:val="00950CE4"/>
    <w:rsid w:val="00970549"/>
    <w:rsid w:val="00972FBF"/>
    <w:rsid w:val="00973734"/>
    <w:rsid w:val="00980D9C"/>
    <w:rsid w:val="00981750"/>
    <w:rsid w:val="00982574"/>
    <w:rsid w:val="00986608"/>
    <w:rsid w:val="009908A0"/>
    <w:rsid w:val="009A490B"/>
    <w:rsid w:val="009A577A"/>
    <w:rsid w:val="009A6819"/>
    <w:rsid w:val="009B6064"/>
    <w:rsid w:val="009C3152"/>
    <w:rsid w:val="009C34E9"/>
    <w:rsid w:val="009F6FB6"/>
    <w:rsid w:val="00A01171"/>
    <w:rsid w:val="00A04076"/>
    <w:rsid w:val="00A06E50"/>
    <w:rsid w:val="00A077D3"/>
    <w:rsid w:val="00A11312"/>
    <w:rsid w:val="00A24DF1"/>
    <w:rsid w:val="00A322F8"/>
    <w:rsid w:val="00A35D44"/>
    <w:rsid w:val="00A40DA1"/>
    <w:rsid w:val="00A41ACC"/>
    <w:rsid w:val="00A4348C"/>
    <w:rsid w:val="00A4647D"/>
    <w:rsid w:val="00A4730D"/>
    <w:rsid w:val="00A5008D"/>
    <w:rsid w:val="00A51B36"/>
    <w:rsid w:val="00A52515"/>
    <w:rsid w:val="00A530DD"/>
    <w:rsid w:val="00A6084B"/>
    <w:rsid w:val="00A60DFE"/>
    <w:rsid w:val="00A6277B"/>
    <w:rsid w:val="00A74277"/>
    <w:rsid w:val="00A745EA"/>
    <w:rsid w:val="00A8707D"/>
    <w:rsid w:val="00A918E3"/>
    <w:rsid w:val="00A97BAB"/>
    <w:rsid w:val="00AA4A2A"/>
    <w:rsid w:val="00AB35A7"/>
    <w:rsid w:val="00B04067"/>
    <w:rsid w:val="00B141C4"/>
    <w:rsid w:val="00B21187"/>
    <w:rsid w:val="00B34EEF"/>
    <w:rsid w:val="00B44ADA"/>
    <w:rsid w:val="00B51B39"/>
    <w:rsid w:val="00B614CC"/>
    <w:rsid w:val="00B622A0"/>
    <w:rsid w:val="00B80593"/>
    <w:rsid w:val="00B90DAB"/>
    <w:rsid w:val="00B9650D"/>
    <w:rsid w:val="00BA1358"/>
    <w:rsid w:val="00BA37C7"/>
    <w:rsid w:val="00BA6C7F"/>
    <w:rsid w:val="00BA7E75"/>
    <w:rsid w:val="00BB0054"/>
    <w:rsid w:val="00BB58F4"/>
    <w:rsid w:val="00BC6FDF"/>
    <w:rsid w:val="00BD0BA5"/>
    <w:rsid w:val="00BD5498"/>
    <w:rsid w:val="00BE0C0F"/>
    <w:rsid w:val="00BE13B3"/>
    <w:rsid w:val="00BE51C3"/>
    <w:rsid w:val="00C05BF6"/>
    <w:rsid w:val="00C1603F"/>
    <w:rsid w:val="00C16F4E"/>
    <w:rsid w:val="00C35B24"/>
    <w:rsid w:val="00C4158A"/>
    <w:rsid w:val="00C53677"/>
    <w:rsid w:val="00C53CCB"/>
    <w:rsid w:val="00C55E65"/>
    <w:rsid w:val="00C62C86"/>
    <w:rsid w:val="00C6303A"/>
    <w:rsid w:val="00C6628F"/>
    <w:rsid w:val="00C7325D"/>
    <w:rsid w:val="00C84010"/>
    <w:rsid w:val="00C8460C"/>
    <w:rsid w:val="00C874E8"/>
    <w:rsid w:val="00C907B1"/>
    <w:rsid w:val="00C91F6D"/>
    <w:rsid w:val="00C94864"/>
    <w:rsid w:val="00CA6964"/>
    <w:rsid w:val="00CB4CBC"/>
    <w:rsid w:val="00CD6F2C"/>
    <w:rsid w:val="00CD756A"/>
    <w:rsid w:val="00CD77AC"/>
    <w:rsid w:val="00CF69D5"/>
    <w:rsid w:val="00CF72F2"/>
    <w:rsid w:val="00D12949"/>
    <w:rsid w:val="00D17CE4"/>
    <w:rsid w:val="00D25065"/>
    <w:rsid w:val="00D3774D"/>
    <w:rsid w:val="00D44742"/>
    <w:rsid w:val="00D60426"/>
    <w:rsid w:val="00D6351D"/>
    <w:rsid w:val="00D64016"/>
    <w:rsid w:val="00D87DF1"/>
    <w:rsid w:val="00DC3BAA"/>
    <w:rsid w:val="00DC6446"/>
    <w:rsid w:val="00DC6EAE"/>
    <w:rsid w:val="00DD4B22"/>
    <w:rsid w:val="00DF36B6"/>
    <w:rsid w:val="00DF37D4"/>
    <w:rsid w:val="00E0481F"/>
    <w:rsid w:val="00E2416D"/>
    <w:rsid w:val="00E25DBC"/>
    <w:rsid w:val="00E3402B"/>
    <w:rsid w:val="00E3738F"/>
    <w:rsid w:val="00E413BE"/>
    <w:rsid w:val="00E51A78"/>
    <w:rsid w:val="00E75ED0"/>
    <w:rsid w:val="00E81783"/>
    <w:rsid w:val="00E82891"/>
    <w:rsid w:val="00E834B9"/>
    <w:rsid w:val="00E838DB"/>
    <w:rsid w:val="00E8542A"/>
    <w:rsid w:val="00EA5F72"/>
    <w:rsid w:val="00EB280A"/>
    <w:rsid w:val="00EB42AC"/>
    <w:rsid w:val="00EC2909"/>
    <w:rsid w:val="00EE0208"/>
    <w:rsid w:val="00EE4C68"/>
    <w:rsid w:val="00F05E2D"/>
    <w:rsid w:val="00F0748F"/>
    <w:rsid w:val="00F14127"/>
    <w:rsid w:val="00F2334B"/>
    <w:rsid w:val="00F352C6"/>
    <w:rsid w:val="00F46E16"/>
    <w:rsid w:val="00F552A9"/>
    <w:rsid w:val="00F6279D"/>
    <w:rsid w:val="00F77797"/>
    <w:rsid w:val="00F811FA"/>
    <w:rsid w:val="00F830BE"/>
    <w:rsid w:val="00F922A0"/>
    <w:rsid w:val="00F94082"/>
    <w:rsid w:val="00FA3A7A"/>
    <w:rsid w:val="00FA74E7"/>
    <w:rsid w:val="00FA7607"/>
    <w:rsid w:val="00FB0CDE"/>
    <w:rsid w:val="00FB2714"/>
    <w:rsid w:val="00FC1213"/>
    <w:rsid w:val="00FD7495"/>
    <w:rsid w:val="00FE74D8"/>
    <w:rsid w:val="00FE7626"/>
    <w:rsid w:val="00FF1C15"/>
    <w:rsid w:val="00FF3125"/>
    <w:rsid w:val="00FF5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A28E6033-24BC-44CC-AC09-1F59ED5E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92"/>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List Paragraph 2,Lista vistosa - Énfasis 11,Listas,Bullet List,FooterText,numbered,Bulletr List Paragraph,列出段落,列出段落1,List Paragraph11,Paragraphe de liste1,Scitum normal"/>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666F6C"/>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666F6C"/>
    <w:rPr>
      <w:rFonts w:ascii="Arial" w:eastAsia="Times New Roman" w:hAnsi="Arial" w:cs="Arial"/>
      <w:sz w:val="24"/>
      <w:szCs w:val="20"/>
      <w:lang w:eastAsia="ar-SA"/>
    </w:rPr>
  </w:style>
  <w:style w:type="paragraph" w:styleId="NormalWeb">
    <w:name w:val="Normal (Web)"/>
    <w:basedOn w:val="Normal"/>
    <w:rsid w:val="00666F6C"/>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666F6C"/>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666F6C"/>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666F6C"/>
    <w:rPr>
      <w:rFonts w:eastAsiaTheme="minorEastAsia"/>
      <w:color w:val="5A5A5A" w:themeColor="text1" w:themeTint="A5"/>
      <w:spacing w:val="15"/>
      <w:lang w:eastAsia="ar-SA"/>
    </w:rPr>
  </w:style>
  <w:style w:type="character" w:customStyle="1" w:styleId="PrrafodelistaCar">
    <w:name w:val="Párrafo de lista Car"/>
    <w:aliases w:val="lp1 Car,List Paragraph1 Car,List Paragraph 2 Car,Lista vistosa - Énfasis 11 Car,Listas Car,Bullet List Car,FooterText Car,numbered Car,Bulletr List Paragraph Car,列出段落 Car,列出段落1 Car,List Paragraph11 Car,Paragraphe de liste1 Car"/>
    <w:link w:val="Prrafodelista"/>
    <w:uiPriority w:val="34"/>
    <w:locked/>
    <w:rsid w:val="00666F6C"/>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666F6C"/>
    <w:rPr>
      <w:b/>
      <w:bCs/>
    </w:rPr>
  </w:style>
  <w:style w:type="paragraph" w:styleId="Asuntodelcomentario">
    <w:name w:val="annotation subject"/>
    <w:basedOn w:val="Textocomentario"/>
    <w:next w:val="Textocomentario"/>
    <w:link w:val="AsuntodelcomentarioCar"/>
    <w:uiPriority w:val="99"/>
    <w:semiHidden/>
    <w:unhideWhenUsed/>
    <w:rsid w:val="00A077D3"/>
    <w:rPr>
      <w:rFonts w:ascii="Cambria" w:eastAsia="MS Mincho" w:hAnsi="Cambria"/>
      <w:b/>
      <w:bCs/>
      <w:lang w:val="es-ES_tradnl" w:eastAsia="es-ES"/>
    </w:rPr>
  </w:style>
  <w:style w:type="character" w:customStyle="1" w:styleId="AsuntodelcomentarioCar">
    <w:name w:val="Asunto del comentario Car"/>
    <w:basedOn w:val="TextocomentarioCar"/>
    <w:link w:val="Asuntodelcomentario"/>
    <w:uiPriority w:val="99"/>
    <w:semiHidden/>
    <w:rsid w:val="00A077D3"/>
    <w:rPr>
      <w:rFonts w:ascii="Cambria" w:eastAsia="MS Mincho" w:hAnsi="Cambria" w:cs="Times New Roman"/>
      <w:b/>
      <w:bCs/>
      <w:sz w:val="20"/>
      <w:szCs w:val="20"/>
      <w:lang w:val="es-ES_tradnl" w:eastAsia="es-ES"/>
    </w:rPr>
  </w:style>
  <w:style w:type="character" w:styleId="Mencinsinresolver">
    <w:name w:val="Unresolved Mention"/>
    <w:basedOn w:val="Fuentedeprrafopredeter"/>
    <w:uiPriority w:val="99"/>
    <w:semiHidden/>
    <w:unhideWhenUsed/>
    <w:rsid w:val="009A577A"/>
    <w:rPr>
      <w:color w:val="605E5C"/>
      <w:shd w:val="clear" w:color="auto" w:fill="E1DFDD"/>
    </w:rPr>
  </w:style>
  <w:style w:type="paragraph" w:customStyle="1" w:styleId="Texto">
    <w:name w:val="Texto"/>
    <w:basedOn w:val="Normal"/>
    <w:link w:val="TextoCar"/>
    <w:rsid w:val="00A8707D"/>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A8707D"/>
    <w:rPr>
      <w:rFonts w:ascii="Arial" w:eastAsia="Calibri" w:hAnsi="Arial" w:cs="Times New Roman"/>
      <w:sz w:val="18"/>
      <w:szCs w:val="18"/>
      <w:lang w:eastAsia="es-MX"/>
    </w:rPr>
  </w:style>
  <w:style w:type="character" w:styleId="Nmerodepgina">
    <w:name w:val="page number"/>
    <w:basedOn w:val="Fuentedeprrafopredeter"/>
    <w:uiPriority w:val="99"/>
    <w:unhideWhenUsed/>
    <w:rsid w:val="00C9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orte@empress.com.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2CE818-EA0D-4A54-B6D5-6CDA33D3A712}">
  <ds:schemaRefs>
    <ds:schemaRef ds:uri="http://schemas.microsoft.com/sharepoint/v3/contenttype/forms"/>
  </ds:schemaRefs>
</ds:datastoreItem>
</file>

<file path=customXml/itemProps4.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20</Pages>
  <Words>8070</Words>
  <Characters>44385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158</cp:revision>
  <cp:lastPrinted>2025-02-21T18:54:00Z</cp:lastPrinted>
  <dcterms:created xsi:type="dcterms:W3CDTF">2022-02-19T04:17:00Z</dcterms:created>
  <dcterms:modified xsi:type="dcterms:W3CDTF">2025-03-04T16:35:00Z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