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48D9" w14:textId="173EEA93" w:rsidR="009D3B6B" w:rsidRDefault="009D3B6B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63B9BBE7" w14:textId="676A7717" w:rsidR="009435EF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090"/>
        <w:gridCol w:w="1487"/>
        <w:gridCol w:w="2426"/>
        <w:gridCol w:w="1075"/>
        <w:gridCol w:w="1225"/>
        <w:gridCol w:w="1584"/>
        <w:gridCol w:w="1031"/>
      </w:tblGrid>
      <w:tr w:rsidR="009435EF" w:rsidRPr="002911DE" w14:paraId="146B19AC" w14:textId="77777777" w:rsidTr="00331172">
        <w:tc>
          <w:tcPr>
            <w:tcW w:w="9918" w:type="dxa"/>
            <w:gridSpan w:val="7"/>
          </w:tcPr>
          <w:p w14:paraId="72F0A15B" w14:textId="48B8CCA6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Relación de Expediente Clasificados como Reservados 202</w:t>
            </w:r>
            <w:r w:rsidR="00242C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5</w:t>
            </w:r>
          </w:p>
        </w:tc>
      </w:tr>
      <w:tr w:rsidR="009435EF" w:rsidRPr="002911DE" w14:paraId="02C7F2AA" w14:textId="77777777" w:rsidTr="009435EF">
        <w:tc>
          <w:tcPr>
            <w:tcW w:w="1090" w:type="dxa"/>
          </w:tcPr>
          <w:p w14:paraId="6BC48777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Área</w:t>
            </w:r>
          </w:p>
        </w:tc>
        <w:tc>
          <w:tcPr>
            <w:tcW w:w="1487" w:type="dxa"/>
          </w:tcPr>
          <w:p w14:paraId="6D8DD1F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426" w:type="dxa"/>
          </w:tcPr>
          <w:p w14:paraId="74BD0D1A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Expediente</w:t>
            </w:r>
          </w:p>
        </w:tc>
        <w:tc>
          <w:tcPr>
            <w:tcW w:w="1075" w:type="dxa"/>
          </w:tcPr>
          <w:p w14:paraId="13ACA1F3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Periodo</w:t>
            </w:r>
          </w:p>
        </w:tc>
        <w:tc>
          <w:tcPr>
            <w:tcW w:w="1225" w:type="dxa"/>
          </w:tcPr>
          <w:p w14:paraId="60CD925C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Tema</w:t>
            </w:r>
          </w:p>
        </w:tc>
        <w:tc>
          <w:tcPr>
            <w:tcW w:w="1584" w:type="dxa"/>
          </w:tcPr>
          <w:p w14:paraId="4974BE45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Sesión del Comité de Transparencia</w:t>
            </w:r>
          </w:p>
        </w:tc>
        <w:tc>
          <w:tcPr>
            <w:tcW w:w="1031" w:type="dxa"/>
          </w:tcPr>
          <w:p w14:paraId="1EB437A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Fecha de Reserva</w:t>
            </w:r>
          </w:p>
        </w:tc>
      </w:tr>
      <w:tr w:rsidR="009435EF" w14:paraId="7CCAB028" w14:textId="77777777" w:rsidTr="00331172">
        <w:tc>
          <w:tcPr>
            <w:tcW w:w="9918" w:type="dxa"/>
            <w:gridSpan w:val="7"/>
          </w:tcPr>
          <w:p w14:paraId="4BB513F0" w14:textId="4C6D82BE" w:rsidR="009435EF" w:rsidRDefault="00A87970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D</w:t>
            </w:r>
            <w:r w:rsidR="009435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el mes de enero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a </w:t>
            </w:r>
            <w:r w:rsidR="00242CE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>febrero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 </w:t>
            </w:r>
            <w:r w:rsidR="009435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/>
              </w:rPr>
              <w:t xml:space="preserve">no se clasifico como reservado ningún expediente </w:t>
            </w:r>
          </w:p>
        </w:tc>
      </w:tr>
    </w:tbl>
    <w:p w14:paraId="7A6795F4" w14:textId="77777777" w:rsidR="009435EF" w:rsidRPr="00AA4DC2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sectPr w:rsidR="009435EF" w:rsidRPr="00AA4DC2" w:rsidSect="006B78D2">
      <w:headerReference w:type="default" r:id="rId9"/>
      <w:footerReference w:type="even" r:id="rId10"/>
      <w:footerReference w:type="default" r:id="rId11"/>
      <w:pgSz w:w="12240" w:h="15840"/>
      <w:pgMar w:top="1418" w:right="1418" w:bottom="851" w:left="1418" w:header="255" w:footer="14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E6703" w14:textId="77777777" w:rsidR="00F54B09" w:rsidRDefault="00F54B09">
      <w:r>
        <w:separator/>
      </w:r>
    </w:p>
  </w:endnote>
  <w:endnote w:type="continuationSeparator" w:id="0">
    <w:p w14:paraId="66791E8F" w14:textId="77777777" w:rsidR="00F54B09" w:rsidRDefault="00F5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045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BCA754F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7CE1" w14:textId="3B8F219C" w:rsidR="00BD7A12" w:rsidRPr="00A72073" w:rsidRDefault="004E20D0" w:rsidP="00A72073">
    <w:pPr>
      <w:jc w:val="center"/>
      <w:rPr>
        <w:color w:val="5B9BD5"/>
        <w:sz w:val="21"/>
        <w:szCs w:val="21"/>
      </w:rPr>
    </w:pPr>
    <w:r>
      <w:rPr>
        <w:noProof/>
        <w:color w:val="5B9BD5"/>
        <w:sz w:val="21"/>
        <w:szCs w:val="21"/>
        <w:lang w:val="en-US" w:eastAsia="en-US"/>
      </w:rPr>
      <w:drawing>
        <wp:inline distT="0" distB="0" distL="0" distR="0" wp14:anchorId="2829D946" wp14:editId="45DB2459">
          <wp:extent cx="5612130" cy="515620"/>
          <wp:effectExtent l="0" t="0" r="1270" b="0"/>
          <wp:docPr id="4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 membretada - pi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E547" w14:textId="77777777" w:rsidR="00F54B09" w:rsidRDefault="00F54B09">
      <w:r>
        <w:separator/>
      </w:r>
    </w:p>
  </w:footnote>
  <w:footnote w:type="continuationSeparator" w:id="0">
    <w:p w14:paraId="3BD802E2" w14:textId="77777777" w:rsidR="00F54B09" w:rsidRDefault="00F5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431A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50930E7E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5A01DF0" w14:textId="6A4E17D7" w:rsidR="00BD7A12" w:rsidRPr="00F479AE" w:rsidRDefault="00EC7D25" w:rsidP="00F479A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0D53E03B" wp14:editId="65CDEDD4">
          <wp:extent cx="3571875" cy="681801"/>
          <wp:effectExtent l="0" t="0" r="0" b="0"/>
          <wp:docPr id="39" name="Imagen 39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6020"/>
    <w:multiLevelType w:val="hybridMultilevel"/>
    <w:tmpl w:val="44A28C20"/>
    <w:lvl w:ilvl="0" w:tplc="D9BE01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96299"/>
    <w:multiLevelType w:val="hybridMultilevel"/>
    <w:tmpl w:val="B54A50D6"/>
    <w:lvl w:ilvl="0" w:tplc="076E4B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u w:val="none"/>
        <w14:cntxtAlt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2A38"/>
    <w:multiLevelType w:val="hybridMultilevel"/>
    <w:tmpl w:val="CCB27F9A"/>
    <w:lvl w:ilvl="0" w:tplc="CF6E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729C"/>
    <w:multiLevelType w:val="hybridMultilevel"/>
    <w:tmpl w:val="54E66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0440">
    <w:abstractNumId w:val="3"/>
  </w:num>
  <w:num w:numId="2" w16cid:durableId="1669282314">
    <w:abstractNumId w:val="1"/>
  </w:num>
  <w:num w:numId="3" w16cid:durableId="1065681405">
    <w:abstractNumId w:val="0"/>
  </w:num>
  <w:num w:numId="4" w16cid:durableId="5204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6"/>
    <w:rsid w:val="0002557B"/>
    <w:rsid w:val="00030BA6"/>
    <w:rsid w:val="000549DA"/>
    <w:rsid w:val="00060AAC"/>
    <w:rsid w:val="000812E7"/>
    <w:rsid w:val="000A678D"/>
    <w:rsid w:val="000B085D"/>
    <w:rsid w:val="000B2B92"/>
    <w:rsid w:val="000C7D2C"/>
    <w:rsid w:val="000E2CE5"/>
    <w:rsid w:val="000E54FD"/>
    <w:rsid w:val="00107630"/>
    <w:rsid w:val="0018427C"/>
    <w:rsid w:val="001851A1"/>
    <w:rsid w:val="00187922"/>
    <w:rsid w:val="001A6F39"/>
    <w:rsid w:val="001C6620"/>
    <w:rsid w:val="001E7AE0"/>
    <w:rsid w:val="00202FCE"/>
    <w:rsid w:val="0020730A"/>
    <w:rsid w:val="00211CA3"/>
    <w:rsid w:val="00213146"/>
    <w:rsid w:val="00223D43"/>
    <w:rsid w:val="00242CE0"/>
    <w:rsid w:val="00244E19"/>
    <w:rsid w:val="002559E1"/>
    <w:rsid w:val="002873D1"/>
    <w:rsid w:val="0029484A"/>
    <w:rsid w:val="002957FC"/>
    <w:rsid w:val="002A6B7A"/>
    <w:rsid w:val="002A7605"/>
    <w:rsid w:val="002B502F"/>
    <w:rsid w:val="002C30C0"/>
    <w:rsid w:val="002D227F"/>
    <w:rsid w:val="002E55FC"/>
    <w:rsid w:val="002F7FAC"/>
    <w:rsid w:val="00311780"/>
    <w:rsid w:val="00321C7C"/>
    <w:rsid w:val="003258F8"/>
    <w:rsid w:val="00326768"/>
    <w:rsid w:val="00333274"/>
    <w:rsid w:val="00350FD8"/>
    <w:rsid w:val="00352858"/>
    <w:rsid w:val="00353DBA"/>
    <w:rsid w:val="00380A88"/>
    <w:rsid w:val="00382AA6"/>
    <w:rsid w:val="00391C5B"/>
    <w:rsid w:val="003A1C99"/>
    <w:rsid w:val="003A60E3"/>
    <w:rsid w:val="003B46F4"/>
    <w:rsid w:val="003D51C8"/>
    <w:rsid w:val="003E5758"/>
    <w:rsid w:val="003E600F"/>
    <w:rsid w:val="00410A84"/>
    <w:rsid w:val="004118AA"/>
    <w:rsid w:val="004126FB"/>
    <w:rsid w:val="00412869"/>
    <w:rsid w:val="004141B6"/>
    <w:rsid w:val="00415B14"/>
    <w:rsid w:val="0044507E"/>
    <w:rsid w:val="00450B9A"/>
    <w:rsid w:val="004644C5"/>
    <w:rsid w:val="00474921"/>
    <w:rsid w:val="004A2C94"/>
    <w:rsid w:val="004B16A3"/>
    <w:rsid w:val="004D7726"/>
    <w:rsid w:val="004D79B3"/>
    <w:rsid w:val="004E20D0"/>
    <w:rsid w:val="004F2741"/>
    <w:rsid w:val="00501EEC"/>
    <w:rsid w:val="00517D8C"/>
    <w:rsid w:val="00547CEA"/>
    <w:rsid w:val="00553D38"/>
    <w:rsid w:val="00556897"/>
    <w:rsid w:val="005667D0"/>
    <w:rsid w:val="005B51E0"/>
    <w:rsid w:val="005B62B5"/>
    <w:rsid w:val="005C7964"/>
    <w:rsid w:val="005D6C20"/>
    <w:rsid w:val="0060399E"/>
    <w:rsid w:val="00637C76"/>
    <w:rsid w:val="00692F58"/>
    <w:rsid w:val="00693D6C"/>
    <w:rsid w:val="006A268B"/>
    <w:rsid w:val="006A4357"/>
    <w:rsid w:val="006B78D2"/>
    <w:rsid w:val="006C6622"/>
    <w:rsid w:val="006D5471"/>
    <w:rsid w:val="006E30BB"/>
    <w:rsid w:val="00700E0A"/>
    <w:rsid w:val="00707C46"/>
    <w:rsid w:val="0071593E"/>
    <w:rsid w:val="007263BA"/>
    <w:rsid w:val="00735F5C"/>
    <w:rsid w:val="00736CC4"/>
    <w:rsid w:val="00740566"/>
    <w:rsid w:val="00747EF6"/>
    <w:rsid w:val="00790279"/>
    <w:rsid w:val="00790DAB"/>
    <w:rsid w:val="007C0118"/>
    <w:rsid w:val="007C559E"/>
    <w:rsid w:val="007D01A0"/>
    <w:rsid w:val="007E5869"/>
    <w:rsid w:val="007F7599"/>
    <w:rsid w:val="007F7DFC"/>
    <w:rsid w:val="008042CD"/>
    <w:rsid w:val="00821C61"/>
    <w:rsid w:val="00830BC2"/>
    <w:rsid w:val="008320D9"/>
    <w:rsid w:val="00840366"/>
    <w:rsid w:val="00844BBF"/>
    <w:rsid w:val="00852318"/>
    <w:rsid w:val="0086640C"/>
    <w:rsid w:val="0087022A"/>
    <w:rsid w:val="00876BA3"/>
    <w:rsid w:val="00882FE5"/>
    <w:rsid w:val="00885067"/>
    <w:rsid w:val="008930EB"/>
    <w:rsid w:val="0089316C"/>
    <w:rsid w:val="008950A3"/>
    <w:rsid w:val="008C0BF4"/>
    <w:rsid w:val="008D49B8"/>
    <w:rsid w:val="009435EF"/>
    <w:rsid w:val="009466DE"/>
    <w:rsid w:val="00947DCA"/>
    <w:rsid w:val="00952F88"/>
    <w:rsid w:val="009932FB"/>
    <w:rsid w:val="009B205A"/>
    <w:rsid w:val="009C78EF"/>
    <w:rsid w:val="009D3B6B"/>
    <w:rsid w:val="009E057A"/>
    <w:rsid w:val="009E5C51"/>
    <w:rsid w:val="00A06BBF"/>
    <w:rsid w:val="00A179EF"/>
    <w:rsid w:val="00A20A35"/>
    <w:rsid w:val="00A240D7"/>
    <w:rsid w:val="00A26634"/>
    <w:rsid w:val="00A33C12"/>
    <w:rsid w:val="00A35623"/>
    <w:rsid w:val="00A42088"/>
    <w:rsid w:val="00A45B77"/>
    <w:rsid w:val="00A70F26"/>
    <w:rsid w:val="00A72073"/>
    <w:rsid w:val="00A87970"/>
    <w:rsid w:val="00A95E1E"/>
    <w:rsid w:val="00AA1405"/>
    <w:rsid w:val="00AA4DC2"/>
    <w:rsid w:val="00AA6D2C"/>
    <w:rsid w:val="00AD71AE"/>
    <w:rsid w:val="00AE7FA4"/>
    <w:rsid w:val="00B07DC8"/>
    <w:rsid w:val="00B17874"/>
    <w:rsid w:val="00B45183"/>
    <w:rsid w:val="00B50054"/>
    <w:rsid w:val="00B63B2A"/>
    <w:rsid w:val="00B65D61"/>
    <w:rsid w:val="00B71EC0"/>
    <w:rsid w:val="00B7704E"/>
    <w:rsid w:val="00B82FB1"/>
    <w:rsid w:val="00B91EA6"/>
    <w:rsid w:val="00BA3DC2"/>
    <w:rsid w:val="00BA3FBC"/>
    <w:rsid w:val="00BB174E"/>
    <w:rsid w:val="00BB68BC"/>
    <w:rsid w:val="00BD3457"/>
    <w:rsid w:val="00BD7A12"/>
    <w:rsid w:val="00BD7F84"/>
    <w:rsid w:val="00BE46B1"/>
    <w:rsid w:val="00BF11DF"/>
    <w:rsid w:val="00C0039F"/>
    <w:rsid w:val="00C017E9"/>
    <w:rsid w:val="00C21704"/>
    <w:rsid w:val="00C24C7B"/>
    <w:rsid w:val="00C313C7"/>
    <w:rsid w:val="00C324AE"/>
    <w:rsid w:val="00C37263"/>
    <w:rsid w:val="00C61FA3"/>
    <w:rsid w:val="00C6248A"/>
    <w:rsid w:val="00C706EB"/>
    <w:rsid w:val="00C73D70"/>
    <w:rsid w:val="00C74B29"/>
    <w:rsid w:val="00C80992"/>
    <w:rsid w:val="00C95985"/>
    <w:rsid w:val="00CC7A42"/>
    <w:rsid w:val="00CD15F9"/>
    <w:rsid w:val="00CD6680"/>
    <w:rsid w:val="00CE268A"/>
    <w:rsid w:val="00CE3DCA"/>
    <w:rsid w:val="00D02D86"/>
    <w:rsid w:val="00D44EFA"/>
    <w:rsid w:val="00D555D0"/>
    <w:rsid w:val="00D556A8"/>
    <w:rsid w:val="00D57353"/>
    <w:rsid w:val="00D65335"/>
    <w:rsid w:val="00D6770D"/>
    <w:rsid w:val="00D7571E"/>
    <w:rsid w:val="00DA365A"/>
    <w:rsid w:val="00DA66D5"/>
    <w:rsid w:val="00DB169F"/>
    <w:rsid w:val="00DD5972"/>
    <w:rsid w:val="00DE6FCB"/>
    <w:rsid w:val="00E0001E"/>
    <w:rsid w:val="00E021EE"/>
    <w:rsid w:val="00E06AE7"/>
    <w:rsid w:val="00E2011F"/>
    <w:rsid w:val="00E4386A"/>
    <w:rsid w:val="00E738BE"/>
    <w:rsid w:val="00E9018B"/>
    <w:rsid w:val="00E922D4"/>
    <w:rsid w:val="00E97656"/>
    <w:rsid w:val="00EA11C8"/>
    <w:rsid w:val="00EB7260"/>
    <w:rsid w:val="00EC0423"/>
    <w:rsid w:val="00EC7D25"/>
    <w:rsid w:val="00EF77BB"/>
    <w:rsid w:val="00F118E6"/>
    <w:rsid w:val="00F15891"/>
    <w:rsid w:val="00F311D2"/>
    <w:rsid w:val="00F443CF"/>
    <w:rsid w:val="00F479AE"/>
    <w:rsid w:val="00F54B09"/>
    <w:rsid w:val="00F555EB"/>
    <w:rsid w:val="00F86CB2"/>
    <w:rsid w:val="00FB0437"/>
    <w:rsid w:val="00FD6DB9"/>
    <w:rsid w:val="00FD719B"/>
    <w:rsid w:val="00FE592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A550"/>
  <w15:docId w15:val="{7A830E87-AE62-4BE4-A33C-FF659B3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7E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260"/>
    <w:pPr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6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7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44BBF"/>
    <w:rPr>
      <w:color w:val="605E5C"/>
      <w:shd w:val="clear" w:color="auto" w:fill="E1DFDD"/>
    </w:rPr>
  </w:style>
  <w:style w:type="character" w:customStyle="1" w:styleId="Ninguno">
    <w:name w:val="Ninguno"/>
    <w:rsid w:val="004118AA"/>
    <w:rPr>
      <w:lang w:val="es-ES_tradnl"/>
    </w:rPr>
  </w:style>
  <w:style w:type="character" w:customStyle="1" w:styleId="NingunoA">
    <w:name w:val="Ninguno A"/>
    <w:basedOn w:val="Ninguno"/>
    <w:rsid w:val="004118A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odriguez\Desktop\Plantillas%20SEAJAL%202021\Plantillas%202022\SESAJ%20-%20Hoja%20membretada%20202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Props1.xml><?xml version="1.0" encoding="utf-8"?>
<ds:datastoreItem xmlns:ds="http://schemas.openxmlformats.org/officeDocument/2006/customXml" ds:itemID="{4C891351-2714-C240-90C1-CAEE2AAAB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SESAJ - Hoja membretada 2021 (1)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denis.rodriguez</dc:creator>
  <cp:lastModifiedBy>Jesús Salvador Bolaños Cisneros</cp:lastModifiedBy>
  <cp:revision>2</cp:revision>
  <cp:lastPrinted>2024-02-14T18:50:00Z</cp:lastPrinted>
  <dcterms:created xsi:type="dcterms:W3CDTF">2025-03-11T17:30:00Z</dcterms:created>
  <dcterms:modified xsi:type="dcterms:W3CDTF">2025-03-11T17:30:00Z</dcterms:modified>
</cp:coreProperties>
</file>